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7"/>
        <w:gridCol w:w="6066"/>
      </w:tblGrid>
      <w:tr w:rsidR="00084C6F" w:rsidRPr="002B2F64" w14:paraId="31D1DEA9" w14:textId="77777777" w:rsidTr="002A0B7E">
        <w:trPr>
          <w:trHeight w:hRule="exact" w:val="581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DDD3A" w14:textId="77777777" w:rsidR="00084C6F" w:rsidRPr="002B2F64" w:rsidRDefault="00084C6F" w:rsidP="002A0B7E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bookmarkStart w:id="0" w:name="_Hlk112837457"/>
            <w:r w:rsidRPr="002B2F64">
              <w:rPr>
                <w:rFonts w:ascii="Times New Roman" w:hAnsi="Times New Roman" w:cs="Times New Roman"/>
                <w:color w:val="000000"/>
                <w:lang w:eastAsia="pl-PL" w:bidi="pl-PL"/>
              </w:rPr>
              <w:t>Nazwa podmiotu realizującego</w:t>
            </w:r>
            <w:r w:rsidRPr="002B2F64">
              <w:rPr>
                <w:rFonts w:ascii="Times New Roman" w:hAnsi="Times New Roman" w:cs="Times New Roman"/>
                <w:color w:val="000000"/>
                <w:lang w:eastAsia="pl-PL" w:bidi="pl-PL"/>
              </w:rPr>
              <w:br/>
              <w:t xml:space="preserve"> świadczenia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CD69C" w14:textId="77777777" w:rsidR="00084C6F" w:rsidRPr="002B2F64" w:rsidRDefault="00084C6F" w:rsidP="002A0B7E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F64">
              <w:rPr>
                <w:rFonts w:ascii="Times New Roman" w:hAnsi="Times New Roman" w:cs="Times New Roman"/>
                <w:color w:val="000000"/>
                <w:lang w:eastAsia="pl-PL" w:bidi="pl-PL"/>
              </w:rPr>
              <w:t>KIEROWNIK GMINNEGO OŚRODKA POMOCY</w:t>
            </w:r>
            <w:r w:rsidRPr="002B2F64">
              <w:rPr>
                <w:rFonts w:ascii="Times New Roman" w:hAnsi="Times New Roman" w:cs="Times New Roman"/>
                <w:color w:val="000000"/>
                <w:lang w:eastAsia="pl-PL" w:bidi="pl-PL"/>
              </w:rPr>
              <w:br/>
              <w:t>SPOŁECZNEJ</w:t>
            </w:r>
          </w:p>
        </w:tc>
      </w:tr>
      <w:tr w:rsidR="00084C6F" w:rsidRPr="002B2F64" w14:paraId="72DAA857" w14:textId="77777777" w:rsidTr="002A0B7E">
        <w:trPr>
          <w:trHeight w:hRule="exact" w:val="607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7D7E1" w14:textId="77777777" w:rsidR="00084C6F" w:rsidRPr="002B2F64" w:rsidRDefault="00084C6F" w:rsidP="002A0B7E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B2F64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 Adres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1AE73" w14:textId="77777777" w:rsidR="00084C6F" w:rsidRPr="002B2F64" w:rsidRDefault="00084C6F" w:rsidP="002A0B7E">
            <w:pPr>
              <w:pStyle w:val="Inne0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B2F64">
              <w:rPr>
                <w:rFonts w:ascii="Times New Roman" w:hAnsi="Times New Roman" w:cs="Times New Roman"/>
                <w:color w:val="000000"/>
                <w:lang w:eastAsia="pl-PL" w:bidi="pl-PL"/>
              </w:rPr>
              <w:t>Skrzyszów 642</w:t>
            </w:r>
          </w:p>
          <w:p w14:paraId="5F8E5834" w14:textId="77777777" w:rsidR="00084C6F" w:rsidRPr="002B2F64" w:rsidRDefault="00084C6F" w:rsidP="002A0B7E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F64">
              <w:rPr>
                <w:rFonts w:ascii="Times New Roman" w:hAnsi="Times New Roman" w:cs="Times New Roman"/>
                <w:color w:val="000000"/>
                <w:lang w:eastAsia="pl-PL" w:bidi="pl-PL"/>
              </w:rPr>
              <w:t>33-156 Skrzyszów</w:t>
            </w:r>
          </w:p>
        </w:tc>
      </w:tr>
    </w:tbl>
    <w:p w14:paraId="49790F8F" w14:textId="77777777" w:rsidR="00084C6F" w:rsidRPr="002B2F64" w:rsidRDefault="00084C6F" w:rsidP="00084C6F">
      <w:pPr>
        <w:pStyle w:val="Nagwek10"/>
        <w:keepNext/>
        <w:keepLines/>
        <w:shd w:val="clear" w:color="auto" w:fill="auto"/>
        <w:spacing w:after="0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bookmarkStart w:id="1" w:name="bookmark1"/>
      <w:bookmarkStart w:id="2" w:name="bookmark2"/>
      <w:bookmarkEnd w:id="0"/>
    </w:p>
    <w:p w14:paraId="4456C7D3" w14:textId="77777777" w:rsidR="00084C6F" w:rsidRDefault="00084C6F" w:rsidP="00084C6F">
      <w:pPr>
        <w:pStyle w:val="Nagwek10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503CD28D" w14:textId="77777777" w:rsidR="00084C6F" w:rsidRDefault="00084C6F" w:rsidP="00084C6F">
      <w:pPr>
        <w:pStyle w:val="Nagwek10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2B2F6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WNIOSEK O PRZYZNANIE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ŚWIADCZENIA</w:t>
      </w:r>
    </w:p>
    <w:p w14:paraId="48665073" w14:textId="77777777" w:rsidR="00084C6F" w:rsidRPr="002B2F64" w:rsidRDefault="00084C6F" w:rsidP="00084C6F">
      <w:pPr>
        <w:pStyle w:val="Nagwek10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BILET DLA SENIORA</w:t>
      </w:r>
    </w:p>
    <w:bookmarkEnd w:id="1"/>
    <w:bookmarkEnd w:id="2"/>
    <w:p w14:paraId="182934D4" w14:textId="77777777" w:rsidR="00084C6F" w:rsidRPr="002B2F64" w:rsidRDefault="00084C6F" w:rsidP="00084C6F">
      <w:pPr>
        <w:pStyle w:val="Nagwek10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Na  ____ kwartał 2024 r.</w:t>
      </w:r>
    </w:p>
    <w:p w14:paraId="7FDC75D0" w14:textId="77777777" w:rsidR="00084C6F" w:rsidRDefault="00084C6F" w:rsidP="00084C6F"/>
    <w:p w14:paraId="47A0B3BC" w14:textId="77777777" w:rsidR="00084C6F" w:rsidRDefault="00084C6F" w:rsidP="00084C6F"/>
    <w:p w14:paraId="7B1C00D8" w14:textId="77777777" w:rsidR="00084C6F" w:rsidRDefault="00084C6F" w:rsidP="00084C6F"/>
    <w:p w14:paraId="7C595E98" w14:textId="77777777" w:rsidR="00084C6F" w:rsidRPr="002734A3" w:rsidRDefault="00084C6F" w:rsidP="00084C6F">
      <w:pPr>
        <w:pStyle w:val="Nagwek20"/>
        <w:keepNext/>
        <w:keepLines/>
        <w:numPr>
          <w:ilvl w:val="0"/>
          <w:numId w:val="1"/>
        </w:numPr>
        <w:shd w:val="clear" w:color="auto" w:fill="auto"/>
        <w:spacing w:after="420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2B2F6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DANE IDENTYFIKACYJN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</w:p>
    <w:p w14:paraId="0B8EDE70" w14:textId="77777777" w:rsidR="00084C6F" w:rsidRPr="00A93A9A" w:rsidRDefault="00084C6F" w:rsidP="00084C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A93A9A">
        <w:rPr>
          <w:rFonts w:ascii="Times New Roman" w:hAnsi="Times New Roman" w:cs="Times New Roman"/>
          <w:b/>
          <w:bCs/>
          <w:sz w:val="22"/>
          <w:szCs w:val="22"/>
        </w:rPr>
        <w:t>DANE OSOBOWE WNIOSKODAWCY</w:t>
      </w:r>
    </w:p>
    <w:p w14:paraId="02F833DA" w14:textId="77777777" w:rsidR="00084C6F" w:rsidRDefault="00084C6F" w:rsidP="00084C6F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4C6F" w14:paraId="4C9FC05B" w14:textId="77777777" w:rsidTr="002A0B7E">
        <w:trPr>
          <w:trHeight w:val="505"/>
        </w:trPr>
        <w:tc>
          <w:tcPr>
            <w:tcW w:w="4531" w:type="dxa"/>
          </w:tcPr>
          <w:p w14:paraId="06E9D86A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4531" w:type="dxa"/>
          </w:tcPr>
          <w:p w14:paraId="5420000C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AEBD44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C6F" w14:paraId="4D1AE7FD" w14:textId="77777777" w:rsidTr="002A0B7E">
        <w:trPr>
          <w:trHeight w:val="554"/>
        </w:trPr>
        <w:tc>
          <w:tcPr>
            <w:tcW w:w="4531" w:type="dxa"/>
          </w:tcPr>
          <w:p w14:paraId="27A3370E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PESEL </w:t>
            </w:r>
          </w:p>
        </w:tc>
        <w:tc>
          <w:tcPr>
            <w:tcW w:w="4531" w:type="dxa"/>
          </w:tcPr>
          <w:p w14:paraId="3B83DF51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C6F" w14:paraId="2B5FDB3C" w14:textId="77777777" w:rsidTr="002A0B7E">
        <w:trPr>
          <w:trHeight w:val="421"/>
        </w:trPr>
        <w:tc>
          <w:tcPr>
            <w:tcW w:w="4531" w:type="dxa"/>
          </w:tcPr>
          <w:p w14:paraId="1C42AC47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 ( nieobowiązkowo)</w:t>
            </w:r>
          </w:p>
        </w:tc>
        <w:tc>
          <w:tcPr>
            <w:tcW w:w="4531" w:type="dxa"/>
          </w:tcPr>
          <w:p w14:paraId="44D7F1B1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C6F" w14:paraId="325078B2" w14:textId="77777777" w:rsidTr="002A0B7E">
        <w:trPr>
          <w:trHeight w:val="560"/>
        </w:trPr>
        <w:tc>
          <w:tcPr>
            <w:tcW w:w="4531" w:type="dxa"/>
          </w:tcPr>
          <w:p w14:paraId="176A4EA9" w14:textId="77777777" w:rsidR="00084C6F" w:rsidRPr="00342CA7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CA7">
              <w:rPr>
                <w:rFonts w:ascii="Times New Roman" w:hAnsi="Times New Roman" w:cs="Times New Roman"/>
                <w:sz w:val="22"/>
                <w:szCs w:val="22"/>
              </w:rPr>
              <w:t>Adres zam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ieszkania</w:t>
            </w:r>
          </w:p>
        </w:tc>
        <w:tc>
          <w:tcPr>
            <w:tcW w:w="4531" w:type="dxa"/>
          </w:tcPr>
          <w:p w14:paraId="64587645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BE1CD8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6553E7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4330BD8" w14:textId="77777777" w:rsidR="00084C6F" w:rsidRDefault="00084C6F" w:rsidP="00084C6F"/>
    <w:p w14:paraId="343EBE63" w14:textId="77777777" w:rsidR="00084C6F" w:rsidRDefault="00084C6F" w:rsidP="00084C6F">
      <w:pPr>
        <w:pStyle w:val="Nagwek20"/>
        <w:keepNext/>
        <w:keepLines/>
        <w:shd w:val="clear" w:color="auto" w:fill="auto"/>
        <w:spacing w:after="0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661A99A1" w14:textId="6E96E890" w:rsidR="00084C6F" w:rsidRDefault="00084C6F" w:rsidP="00084C6F">
      <w:pPr>
        <w:pStyle w:val="Nagwek20"/>
        <w:keepNext/>
        <w:keepLines/>
        <w:numPr>
          <w:ilvl w:val="0"/>
          <w:numId w:val="2"/>
        </w:numPr>
        <w:shd w:val="clear" w:color="auto" w:fill="auto"/>
        <w:spacing w:after="0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OŚWIADCZENIE O SYTUACJI MATERIALNEJ:</w:t>
      </w:r>
    </w:p>
    <w:p w14:paraId="2584A223" w14:textId="77777777" w:rsidR="00084C6F" w:rsidRDefault="00084C6F" w:rsidP="00084C6F">
      <w:pPr>
        <w:pStyle w:val="Nagwek20"/>
        <w:keepNext/>
        <w:keepLines/>
        <w:shd w:val="clear" w:color="auto" w:fill="auto"/>
        <w:spacing w:after="0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53D16FC0" w14:textId="0B816FE0" w:rsidR="00084C6F" w:rsidRDefault="00084C6F" w:rsidP="00084C6F">
      <w:pPr>
        <w:pStyle w:val="Nagwek20"/>
        <w:keepNext/>
        <w:keepLines/>
        <w:shd w:val="clear" w:color="auto" w:fill="auto"/>
        <w:spacing w:after="420"/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Dochody netto wszystkich członków rodziny z miesiąca poprzedzającego złożenie wniosku lub </w:t>
      </w:r>
      <w:r w:rsidR="008C0B6D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w przypadku utraty dochodu z miesiąca, w którym wniosek został złożony.</w:t>
      </w:r>
    </w:p>
    <w:tbl>
      <w:tblPr>
        <w:tblStyle w:val="Tabela-Siatka"/>
        <w:tblW w:w="9445" w:type="dxa"/>
        <w:tblLook w:val="04A0" w:firstRow="1" w:lastRow="0" w:firstColumn="1" w:lastColumn="0" w:noHBand="0" w:noVBand="1"/>
      </w:tblPr>
      <w:tblGrid>
        <w:gridCol w:w="3642"/>
        <w:gridCol w:w="974"/>
        <w:gridCol w:w="990"/>
        <w:gridCol w:w="2265"/>
        <w:gridCol w:w="1574"/>
      </w:tblGrid>
      <w:tr w:rsidR="00084C6F" w14:paraId="219E2EE0" w14:textId="77777777" w:rsidTr="0040023D">
        <w:trPr>
          <w:trHeight w:val="364"/>
        </w:trPr>
        <w:tc>
          <w:tcPr>
            <w:tcW w:w="3681" w:type="dxa"/>
          </w:tcPr>
          <w:p w14:paraId="24B8ECD2" w14:textId="77777777" w:rsidR="00084C6F" w:rsidRPr="00EE6DAB" w:rsidRDefault="00084C6F" w:rsidP="002A0B7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6DAB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Źródło dochodu</w:t>
            </w:r>
          </w:p>
        </w:tc>
        <w:tc>
          <w:tcPr>
            <w:tcW w:w="850" w:type="dxa"/>
          </w:tcPr>
          <w:p w14:paraId="6562067C" w14:textId="77777777" w:rsidR="00084C6F" w:rsidRPr="00EE6DAB" w:rsidRDefault="00084C6F" w:rsidP="002A0B7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6D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Dotyczy</w:t>
            </w:r>
          </w:p>
        </w:tc>
        <w:tc>
          <w:tcPr>
            <w:tcW w:w="993" w:type="dxa"/>
          </w:tcPr>
          <w:p w14:paraId="7C9FA6D9" w14:textId="77777777" w:rsidR="00084C6F" w:rsidRPr="00EE6DAB" w:rsidRDefault="00084C6F" w:rsidP="002A0B7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6D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2327" w:type="dxa"/>
          </w:tcPr>
          <w:p w14:paraId="13D0D0F0" w14:textId="77777777" w:rsidR="00084C6F" w:rsidRPr="0040023D" w:rsidRDefault="00084C6F" w:rsidP="0040023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02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Osoba, której dotyczy dochód</w:t>
            </w:r>
          </w:p>
        </w:tc>
        <w:tc>
          <w:tcPr>
            <w:tcW w:w="1594" w:type="dxa"/>
          </w:tcPr>
          <w:p w14:paraId="4CEC55A3" w14:textId="77777777" w:rsidR="00084C6F" w:rsidRPr="0040023D" w:rsidRDefault="00084C6F" w:rsidP="0040023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02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Wysokość dochodu netto</w:t>
            </w:r>
          </w:p>
        </w:tc>
      </w:tr>
      <w:tr w:rsidR="00084C6F" w14:paraId="2C769FAB" w14:textId="77777777" w:rsidTr="0040023D">
        <w:trPr>
          <w:trHeight w:val="1060"/>
        </w:trPr>
        <w:tc>
          <w:tcPr>
            <w:tcW w:w="3681" w:type="dxa"/>
          </w:tcPr>
          <w:p w14:paraId="4C7906FD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2F64">
              <w:rPr>
                <w:rFonts w:ascii="Times New Roman" w:hAnsi="Times New Roman" w:cs="Times New Roman"/>
                <w:sz w:val="22"/>
                <w:szCs w:val="22"/>
              </w:rPr>
              <w:t>Świadczenia z ZUS lub innego organu</w:t>
            </w:r>
            <w:r w:rsidRPr="002B2F64">
              <w:rPr>
                <w:rFonts w:ascii="Times New Roman" w:hAnsi="Times New Roman" w:cs="Times New Roman"/>
                <w:sz w:val="22"/>
                <w:szCs w:val="22"/>
              </w:rPr>
              <w:br/>
              <w:t>rentowego np. z tytułu renty, emerytury</w:t>
            </w:r>
          </w:p>
        </w:tc>
        <w:tc>
          <w:tcPr>
            <w:tcW w:w="850" w:type="dxa"/>
          </w:tcPr>
          <w:p w14:paraId="5A0DF9EA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5397653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7" w:type="dxa"/>
          </w:tcPr>
          <w:p w14:paraId="687D32B4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</w:tcPr>
          <w:p w14:paraId="260F1A74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C6F" w14:paraId="03B19843" w14:textId="77777777" w:rsidTr="0040023D">
        <w:trPr>
          <w:trHeight w:val="419"/>
        </w:trPr>
        <w:tc>
          <w:tcPr>
            <w:tcW w:w="3681" w:type="dxa"/>
          </w:tcPr>
          <w:p w14:paraId="5DD8408E" w14:textId="77777777" w:rsidR="00084C6F" w:rsidRPr="00342CA7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2F64">
              <w:rPr>
                <w:rFonts w:ascii="Times New Roman" w:hAnsi="Times New Roman" w:cs="Times New Roman"/>
                <w:sz w:val="22"/>
                <w:szCs w:val="22"/>
              </w:rPr>
              <w:t>Zasiłek pielęgnacyjny</w:t>
            </w:r>
          </w:p>
        </w:tc>
        <w:tc>
          <w:tcPr>
            <w:tcW w:w="850" w:type="dxa"/>
          </w:tcPr>
          <w:p w14:paraId="4C3174D5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05BE2C7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7" w:type="dxa"/>
          </w:tcPr>
          <w:p w14:paraId="0017A624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</w:tcPr>
          <w:p w14:paraId="264D6F3F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C6F" w14:paraId="61BD551B" w14:textId="77777777" w:rsidTr="0040023D">
        <w:trPr>
          <w:trHeight w:val="419"/>
        </w:trPr>
        <w:tc>
          <w:tcPr>
            <w:tcW w:w="3681" w:type="dxa"/>
          </w:tcPr>
          <w:p w14:paraId="4F2AF152" w14:textId="77777777" w:rsidR="00084C6F" w:rsidRPr="00342CA7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2F64">
              <w:rPr>
                <w:rFonts w:ascii="Times New Roman" w:eastAsia="Arial" w:hAnsi="Times New Roman" w:cs="Times New Roman"/>
                <w:sz w:val="22"/>
                <w:szCs w:val="22"/>
              </w:rPr>
              <w:t>Dochód z gospodarstwa rolnego</w:t>
            </w:r>
          </w:p>
        </w:tc>
        <w:tc>
          <w:tcPr>
            <w:tcW w:w="850" w:type="dxa"/>
          </w:tcPr>
          <w:p w14:paraId="3D78AC5C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9790988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7" w:type="dxa"/>
          </w:tcPr>
          <w:p w14:paraId="136F8485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</w:tcPr>
          <w:p w14:paraId="383B9B30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C6F" w14:paraId="149AE28A" w14:textId="77777777" w:rsidTr="0040023D">
        <w:trPr>
          <w:trHeight w:val="398"/>
        </w:trPr>
        <w:tc>
          <w:tcPr>
            <w:tcW w:w="3681" w:type="dxa"/>
          </w:tcPr>
          <w:p w14:paraId="3776D064" w14:textId="77777777" w:rsidR="00084C6F" w:rsidRDefault="00084C6F" w:rsidP="002A0B7E">
            <w:pPr>
              <w:spacing w:after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B2F64">
              <w:rPr>
                <w:rFonts w:ascii="Times New Roman" w:eastAsia="Arial" w:hAnsi="Times New Roman" w:cs="Times New Roman"/>
                <w:sz w:val="22"/>
                <w:szCs w:val="22"/>
              </w:rPr>
              <w:t>Inne dochody uzyskiwane w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2B2F64">
              <w:rPr>
                <w:rFonts w:ascii="Times New Roman" w:eastAsia="Arial" w:hAnsi="Times New Roman" w:cs="Times New Roman"/>
                <w:sz w:val="22"/>
                <w:szCs w:val="22"/>
              </w:rPr>
              <w:t>miesiącu poprzedzającym złożenie wniosk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u (jakie?)</w:t>
            </w:r>
          </w:p>
          <w:p w14:paraId="64254F2A" w14:textId="77777777" w:rsidR="00084C6F" w:rsidRPr="006C0828" w:rsidRDefault="00084C6F" w:rsidP="002A0B7E">
            <w:pPr>
              <w:spacing w:after="120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...............................................</w:t>
            </w:r>
          </w:p>
        </w:tc>
        <w:tc>
          <w:tcPr>
            <w:tcW w:w="850" w:type="dxa"/>
          </w:tcPr>
          <w:p w14:paraId="065AD900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6438733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7" w:type="dxa"/>
          </w:tcPr>
          <w:p w14:paraId="47A6A431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</w:tcPr>
          <w:p w14:paraId="5EF5BE85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C6F" w14:paraId="3748B409" w14:textId="77777777" w:rsidTr="0040023D">
        <w:trPr>
          <w:trHeight w:val="419"/>
        </w:trPr>
        <w:tc>
          <w:tcPr>
            <w:tcW w:w="3681" w:type="dxa"/>
          </w:tcPr>
          <w:p w14:paraId="14F18308" w14:textId="46CF04FC" w:rsidR="00084C6F" w:rsidRPr="001B57A8" w:rsidRDefault="00084C6F" w:rsidP="002A0B7E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B2F64">
              <w:rPr>
                <w:rFonts w:ascii="Times New Roman" w:eastAsia="Arial" w:hAnsi="Times New Roman" w:cs="Times New Roman"/>
                <w:sz w:val="22"/>
                <w:szCs w:val="22"/>
              </w:rPr>
              <w:t>Jednorazowe dochody uzyskane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2B2F64">
              <w:rPr>
                <w:rFonts w:ascii="Times New Roman" w:eastAsia="Arial" w:hAnsi="Times New Roman" w:cs="Times New Roman"/>
                <w:sz w:val="22"/>
                <w:szCs w:val="22"/>
              </w:rPr>
              <w:t>w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2B2F64">
              <w:rPr>
                <w:rFonts w:ascii="Times New Roman" w:eastAsia="Arial" w:hAnsi="Times New Roman" w:cs="Times New Roman"/>
                <w:sz w:val="22"/>
                <w:szCs w:val="22"/>
              </w:rPr>
              <w:t>ciągu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12</w:t>
            </w:r>
            <w:r w:rsidRPr="002B2F6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miesięcy poprzedzających</w:t>
            </w:r>
            <w:r w:rsidRPr="002B2F64">
              <w:rPr>
                <w:rFonts w:ascii="Times New Roman" w:eastAsia="Arial" w:hAnsi="Times New Roman" w:cs="Times New Roman"/>
                <w:sz w:val="22"/>
                <w:szCs w:val="22"/>
              </w:rPr>
              <w:br/>
              <w:t>miesiąc złożenia wniosku,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2B2F64">
              <w:rPr>
                <w:rFonts w:ascii="Times New Roman" w:eastAsia="Arial" w:hAnsi="Times New Roman" w:cs="Times New Roman"/>
                <w:sz w:val="22"/>
                <w:szCs w:val="22"/>
              </w:rPr>
              <w:t>przekraczające</w:t>
            </w:r>
            <w:r w:rsidR="0040023D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2B2F64">
              <w:rPr>
                <w:rFonts w:ascii="Times New Roman" w:eastAsia="Arial" w:hAnsi="Times New Roman" w:cs="Times New Roman"/>
                <w:sz w:val="22"/>
                <w:szCs w:val="22"/>
              </w:rPr>
              <w:t>pięciokrotnie kwotę kryterium dochodowego rodziny, o którym mowa w ustawie o pomocy społecznej</w:t>
            </w:r>
            <w:r w:rsidR="0039024B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39024B" w:rsidRPr="0040023D">
              <w:rPr>
                <w:rFonts w:ascii="Times New Roman" w:eastAsia="Arial" w:hAnsi="Times New Roman" w:cs="Times New Roman"/>
                <w:sz w:val="18"/>
                <w:szCs w:val="18"/>
              </w:rPr>
              <w:t>(tj. 3000,00 zł – dochód dla osob</w:t>
            </w:r>
            <w:r w:rsidR="0040023D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="0039024B" w:rsidRPr="0040023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samotnie gospodarując</w:t>
            </w:r>
            <w:r w:rsidR="0040023D">
              <w:rPr>
                <w:rFonts w:ascii="Times New Roman" w:eastAsia="Arial" w:hAnsi="Times New Roman" w:cs="Times New Roman"/>
                <w:sz w:val="18"/>
                <w:szCs w:val="18"/>
              </w:rPr>
              <w:t>ej</w:t>
            </w:r>
            <w:r w:rsidR="0039024B" w:rsidRPr="0040023D">
              <w:rPr>
                <w:rFonts w:ascii="Times New Roman" w:eastAsia="Arial" w:hAnsi="Times New Roman" w:cs="Times New Roman"/>
                <w:sz w:val="18"/>
                <w:szCs w:val="18"/>
              </w:rPr>
              <w:t>/ 3880,00 zł – dochód na osobę w rodzinie</w:t>
            </w:r>
            <w:r w:rsidR="0040023D" w:rsidRPr="0040023D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103C748B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A4FB988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7" w:type="dxa"/>
          </w:tcPr>
          <w:p w14:paraId="5F8D89B8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</w:tcPr>
          <w:p w14:paraId="53E946A9" w14:textId="77777777" w:rsidR="00084C6F" w:rsidRDefault="00084C6F" w:rsidP="002A0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B118FB" w14:textId="77777777" w:rsidR="00084C6F" w:rsidRDefault="00084C6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42E175B" w14:textId="4FB2C15E" w:rsidR="00084C6F" w:rsidRDefault="00084C6F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PROSZĘ O REALIZACJĘ PRZYZNANEGO ŚWIADCZENIA:</w:t>
      </w:r>
    </w:p>
    <w:p w14:paraId="3433B707" w14:textId="77777777" w:rsidR="00084C6F" w:rsidRDefault="00084C6F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784"/>
        <w:gridCol w:w="709"/>
      </w:tblGrid>
      <w:tr w:rsidR="00084C6F" w14:paraId="62FA413F" w14:textId="77777777" w:rsidTr="00084C6F">
        <w:tc>
          <w:tcPr>
            <w:tcW w:w="8784" w:type="dxa"/>
          </w:tcPr>
          <w:p w14:paraId="268DEC0B" w14:textId="77777777" w:rsidR="00084C6F" w:rsidRDefault="00084C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rachunek płatniczy nr</w:t>
            </w:r>
          </w:p>
          <w:p w14:paraId="340569C3" w14:textId="0125B8C2" w:rsidR="00084C6F" w:rsidRPr="00084C6F" w:rsidRDefault="00084C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EB72459" w14:textId="77777777" w:rsidR="00084C6F" w:rsidRDefault="00084C6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84C6F" w14:paraId="09F6B88E" w14:textId="77777777" w:rsidTr="00084C6F">
        <w:tc>
          <w:tcPr>
            <w:tcW w:w="8784" w:type="dxa"/>
          </w:tcPr>
          <w:p w14:paraId="33073FAE" w14:textId="77777777" w:rsidR="00084C6F" w:rsidRDefault="00084C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kasie</w:t>
            </w:r>
          </w:p>
          <w:p w14:paraId="35A602B3" w14:textId="54788146" w:rsidR="00084C6F" w:rsidRPr="00084C6F" w:rsidRDefault="00084C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C26DAF" w14:textId="77777777" w:rsidR="00084C6F" w:rsidRDefault="00084C6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2EC05CED" w14:textId="77777777" w:rsidR="00084C6F" w:rsidRDefault="00084C6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3BCC707" w14:textId="77777777" w:rsidR="00D67947" w:rsidRDefault="00D67947" w:rsidP="00084C6F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64890E5" w14:textId="3A636F97" w:rsidR="00084C6F" w:rsidRDefault="00084C6F" w:rsidP="00084C6F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084C6F">
        <w:rPr>
          <w:rFonts w:ascii="Times New Roman" w:hAnsi="Times New Roman" w:cs="Times New Roman"/>
          <w:b/>
          <w:bCs/>
          <w:i/>
          <w:iCs/>
          <w:sz w:val="22"/>
          <w:szCs w:val="22"/>
        </w:rPr>
        <w:t>Osoba ubiegająca się o wypłatę świadczenia zobowiązana jest do informowania o wszelkich zmianach mających wpływ na formę i sposób wypłaty świadczenia (np. zmiana numeru rachunku płatniczego, adresu zamieszkania)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</w:p>
    <w:p w14:paraId="58A449F7" w14:textId="77777777" w:rsidR="00084C6F" w:rsidRDefault="00084C6F" w:rsidP="00084C6F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3C779225" w14:textId="07AB700E" w:rsidR="00084C6F" w:rsidRDefault="00084C6F" w:rsidP="00084C6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Oświadczam, że:</w:t>
      </w:r>
    </w:p>
    <w:p w14:paraId="49744DB7" w14:textId="77777777" w:rsidR="00084C6F" w:rsidRDefault="00084C6F" w:rsidP="00084C6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1D4811A" w14:textId="49C2045F" w:rsidR="00084C6F" w:rsidRDefault="00084C6F" w:rsidP="00084C6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zapoznałem/</w:t>
      </w:r>
      <w:proofErr w:type="spellStart"/>
      <w:r>
        <w:rPr>
          <w:rFonts w:ascii="Times New Roman" w:hAnsi="Times New Roman" w:cs="Times New Roman"/>
          <w:sz w:val="22"/>
          <w:szCs w:val="22"/>
        </w:rPr>
        <w:t>am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się z warunkami uprawniającymi do przyznania świadczenia „Bilet dla Seniora” wskazanymi w ustawie z dnia 12 marca 2004 r. o pomocy społecznej (Dz.U. z 2023 r. poz. 901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>. zm.).</w:t>
      </w:r>
    </w:p>
    <w:p w14:paraId="3DD43CAE" w14:textId="77777777" w:rsidR="00084C6F" w:rsidRDefault="00084C6F" w:rsidP="00084C6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E59E2E" w14:textId="77777777" w:rsidR="00084C6F" w:rsidRDefault="00084C6F" w:rsidP="00084C6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3A695A" w14:textId="44F9558F" w:rsidR="00084C6F" w:rsidRDefault="00084C6F" w:rsidP="00084C6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Jestem świadomy/a odpowiedzialności karnej za złożenie fałszywego oświadczenia:</w:t>
      </w:r>
    </w:p>
    <w:p w14:paraId="346B5685" w14:textId="77777777" w:rsidR="00084C6F" w:rsidRDefault="00084C6F" w:rsidP="00084C6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F5D31" w14:paraId="365386B2" w14:textId="77777777" w:rsidTr="008C0B6D">
        <w:tc>
          <w:tcPr>
            <w:tcW w:w="2263" w:type="dxa"/>
          </w:tcPr>
          <w:p w14:paraId="32A7F04C" w14:textId="77777777" w:rsidR="004A6CC6" w:rsidRDefault="00AF5D31" w:rsidP="00084C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  <w:p w14:paraId="2E6D194D" w14:textId="78C45D34" w:rsidR="008C0B6D" w:rsidRPr="00AF5D31" w:rsidRDefault="008C0B6D" w:rsidP="00084C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9" w:type="dxa"/>
          </w:tcPr>
          <w:p w14:paraId="2A706EB3" w14:textId="77777777" w:rsidR="00AF5D31" w:rsidRDefault="00AF5D31" w:rsidP="00084C6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F5D31" w14:paraId="09F10DB3" w14:textId="77777777" w:rsidTr="008C0B6D">
        <w:tc>
          <w:tcPr>
            <w:tcW w:w="2263" w:type="dxa"/>
          </w:tcPr>
          <w:p w14:paraId="774615F8" w14:textId="77777777" w:rsidR="00AF5D31" w:rsidRDefault="00AF5D31" w:rsidP="00084C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D31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  <w:p w14:paraId="3D6320F3" w14:textId="40158409" w:rsidR="004A6CC6" w:rsidRPr="00AF5D31" w:rsidRDefault="004A6CC6" w:rsidP="00084C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9" w:type="dxa"/>
          </w:tcPr>
          <w:p w14:paraId="1EF3CC4B" w14:textId="77777777" w:rsidR="00AF5D31" w:rsidRDefault="00AF5D31" w:rsidP="00084C6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F5D31" w14:paraId="2D2E1600" w14:textId="77777777" w:rsidTr="008C0B6D">
        <w:tc>
          <w:tcPr>
            <w:tcW w:w="2263" w:type="dxa"/>
          </w:tcPr>
          <w:p w14:paraId="790A22E9" w14:textId="77777777" w:rsidR="00AF5D31" w:rsidRDefault="00AF5D31" w:rsidP="00084C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D31">
              <w:rPr>
                <w:rFonts w:ascii="Times New Roman" w:hAnsi="Times New Roman" w:cs="Times New Roman"/>
                <w:sz w:val="22"/>
                <w:szCs w:val="22"/>
              </w:rPr>
              <w:t>Podpis wnioskodawcy</w:t>
            </w:r>
          </w:p>
          <w:p w14:paraId="7FA74532" w14:textId="7601AA30" w:rsidR="004A6CC6" w:rsidRPr="00AF5D31" w:rsidRDefault="004A6CC6" w:rsidP="00084C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9" w:type="dxa"/>
          </w:tcPr>
          <w:p w14:paraId="4F167FB5" w14:textId="77777777" w:rsidR="00AF5D31" w:rsidRDefault="00AF5D31" w:rsidP="00084C6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41A16336" w14:textId="77777777" w:rsidR="00AF5D31" w:rsidRDefault="00AF5D31" w:rsidP="00084C6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4DD1701" w14:textId="77777777" w:rsidR="00AF5D31" w:rsidRDefault="00AF5D31" w:rsidP="00084C6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F2F24C8" w14:textId="294C5303" w:rsidR="00AF5D31" w:rsidRDefault="00AF5D31" w:rsidP="00084C6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Wymagane dokumenty:</w:t>
      </w:r>
    </w:p>
    <w:p w14:paraId="62C3E4E3" w14:textId="2E64DB05" w:rsidR="00AF5D31" w:rsidRPr="00773F1B" w:rsidRDefault="00AF5D31" w:rsidP="00773F1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6166F4" w14:textId="5DD71425" w:rsidR="00AF5D31" w:rsidRDefault="00B13F97" w:rsidP="00AF5D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Załączniki do wniosku o świadczenie „Bilet dla Seniora” o dochodach</w:t>
      </w:r>
      <w:r w:rsidR="00773F1B">
        <w:rPr>
          <w:rFonts w:ascii="Times New Roman" w:hAnsi="Times New Roman" w:cs="Times New Roman"/>
          <w:sz w:val="22"/>
          <w:szCs w:val="22"/>
        </w:rPr>
        <w:t xml:space="preserve"> (w szczególności odcinek renty</w:t>
      </w:r>
      <w:r w:rsidR="005C0564">
        <w:rPr>
          <w:rFonts w:ascii="Times New Roman" w:hAnsi="Times New Roman" w:cs="Times New Roman"/>
          <w:sz w:val="22"/>
          <w:szCs w:val="22"/>
        </w:rPr>
        <w:t>/</w:t>
      </w:r>
      <w:r w:rsidR="00773F1B">
        <w:rPr>
          <w:rFonts w:ascii="Times New Roman" w:hAnsi="Times New Roman" w:cs="Times New Roman"/>
          <w:sz w:val="22"/>
          <w:szCs w:val="22"/>
        </w:rPr>
        <w:t>emerytury lub decyzja o przyznaniu rent</w:t>
      </w:r>
      <w:r w:rsidR="005C0564">
        <w:rPr>
          <w:rFonts w:ascii="Times New Roman" w:hAnsi="Times New Roman" w:cs="Times New Roman"/>
          <w:sz w:val="22"/>
          <w:szCs w:val="22"/>
        </w:rPr>
        <w:t>y/</w:t>
      </w:r>
      <w:r w:rsidR="00773F1B">
        <w:rPr>
          <w:rFonts w:ascii="Times New Roman" w:hAnsi="Times New Roman" w:cs="Times New Roman"/>
          <w:sz w:val="22"/>
          <w:szCs w:val="22"/>
        </w:rPr>
        <w:t>emerytury);</w:t>
      </w:r>
    </w:p>
    <w:p w14:paraId="21DCD715" w14:textId="34EE0F89" w:rsidR="00B13F97" w:rsidRDefault="00B13F97" w:rsidP="00AF5D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Bilety potwierdzające przejazd środkami publicznego transportu zbiorowego (maks. 10 biletów z każdego miesiąca danego kwartału).</w:t>
      </w:r>
    </w:p>
    <w:p w14:paraId="7ED7B906" w14:textId="77777777" w:rsidR="00B13F97" w:rsidRDefault="00B13F97" w:rsidP="00B13F9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3325AD" w14:textId="77777777" w:rsidR="00B13F97" w:rsidRDefault="00B13F97" w:rsidP="00B13F9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3AA4BD" w14:textId="4321D2E8" w:rsidR="00B13F97" w:rsidRDefault="00B13F97" w:rsidP="00B13F9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POUCZENIE</w:t>
      </w:r>
    </w:p>
    <w:p w14:paraId="69FC2CD3" w14:textId="77777777" w:rsidR="00B13F97" w:rsidRDefault="00B13F97" w:rsidP="00B13F9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106862B" w14:textId="77777777" w:rsidR="00FC0164" w:rsidRPr="003C1A6D" w:rsidRDefault="00FC0164" w:rsidP="00FC0164">
      <w:pPr>
        <w:tabs>
          <w:tab w:val="left" w:pos="3544"/>
        </w:tabs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C1A6D">
        <w:rPr>
          <w:rFonts w:ascii="Times New Roman" w:eastAsia="Arial" w:hAnsi="Times New Roman" w:cs="Times New Roman"/>
          <w:sz w:val="20"/>
          <w:szCs w:val="20"/>
        </w:rPr>
        <w:t>Świadczenie „Bilet dla Seniora” przysługuje osobom w wieku od 65 do 70 roku życia, jeśli:</w:t>
      </w:r>
    </w:p>
    <w:p w14:paraId="3255EF6C" w14:textId="77777777" w:rsidR="00FC0164" w:rsidRPr="003C1A6D" w:rsidRDefault="00FC0164" w:rsidP="00FC0164">
      <w:pPr>
        <w:pStyle w:val="Akapitzlist"/>
        <w:numPr>
          <w:ilvl w:val="0"/>
          <w:numId w:val="4"/>
        </w:numPr>
        <w:tabs>
          <w:tab w:val="left" w:pos="3544"/>
        </w:tabs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C1A6D">
        <w:rPr>
          <w:rFonts w:ascii="Times New Roman" w:eastAsia="Arial" w:hAnsi="Times New Roman" w:cs="Times New Roman"/>
          <w:sz w:val="20"/>
          <w:szCs w:val="20"/>
        </w:rPr>
        <w:t>Zamieszkują na terenie Gminy Skrzyszów;</w:t>
      </w:r>
    </w:p>
    <w:p w14:paraId="25CEC6DF" w14:textId="27CD267D" w:rsidR="00FC0164" w:rsidRPr="003C1A6D" w:rsidRDefault="00FC0164" w:rsidP="00FC0164">
      <w:pPr>
        <w:pStyle w:val="Akapitzlist"/>
        <w:numPr>
          <w:ilvl w:val="0"/>
          <w:numId w:val="4"/>
        </w:numPr>
        <w:tabs>
          <w:tab w:val="left" w:pos="3544"/>
        </w:tabs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C1A6D">
        <w:rPr>
          <w:rFonts w:ascii="Times New Roman" w:eastAsia="Arial" w:hAnsi="Times New Roman" w:cs="Times New Roman"/>
          <w:sz w:val="20"/>
          <w:szCs w:val="20"/>
        </w:rPr>
        <w:t xml:space="preserve">Miesięczna wysokość dochodu na osobę samotnie gospodarującą uprawniająca do ubiegania się </w:t>
      </w:r>
      <w:r w:rsidR="004A6CC6">
        <w:rPr>
          <w:rFonts w:ascii="Times New Roman" w:eastAsia="Arial" w:hAnsi="Times New Roman" w:cs="Times New Roman"/>
          <w:sz w:val="20"/>
          <w:szCs w:val="20"/>
        </w:rPr>
        <w:br/>
      </w:r>
      <w:r w:rsidRPr="003C1A6D">
        <w:rPr>
          <w:rFonts w:ascii="Times New Roman" w:eastAsia="Arial" w:hAnsi="Times New Roman" w:cs="Times New Roman"/>
          <w:sz w:val="20"/>
          <w:szCs w:val="20"/>
        </w:rPr>
        <w:t>o świadczenie „Bilet dla Seniora” nie może być wyższa niż 500% kwoty, o której mowa w art. 8 ust. 1</w:t>
      </w:r>
      <w:r w:rsidR="004A6CC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C1A6D">
        <w:rPr>
          <w:rFonts w:ascii="Times New Roman" w:eastAsia="Arial" w:hAnsi="Times New Roman" w:cs="Times New Roman"/>
          <w:sz w:val="20"/>
          <w:szCs w:val="20"/>
        </w:rPr>
        <w:t>pkt 1 ustawy o pomocy społecznej (tj. 3 880,00 zł);</w:t>
      </w:r>
    </w:p>
    <w:p w14:paraId="08B01B2D" w14:textId="6935DE8A" w:rsidR="00FC0164" w:rsidRPr="003C1A6D" w:rsidRDefault="00FC0164" w:rsidP="00FC0164">
      <w:pPr>
        <w:pStyle w:val="Akapitzlist"/>
        <w:numPr>
          <w:ilvl w:val="0"/>
          <w:numId w:val="4"/>
        </w:numPr>
        <w:tabs>
          <w:tab w:val="left" w:pos="3544"/>
        </w:tabs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C1A6D">
        <w:rPr>
          <w:rFonts w:ascii="Times New Roman" w:eastAsia="Arial" w:hAnsi="Times New Roman" w:cs="Times New Roman"/>
          <w:sz w:val="20"/>
          <w:szCs w:val="20"/>
        </w:rPr>
        <w:t>Miesięczna wysokość dochodu na osobę w rodzinie uprawniająca do ubiegania się</w:t>
      </w:r>
      <w:r w:rsidR="004A6CC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C1A6D">
        <w:rPr>
          <w:rFonts w:ascii="Times New Roman" w:eastAsia="Arial" w:hAnsi="Times New Roman" w:cs="Times New Roman"/>
          <w:sz w:val="20"/>
          <w:szCs w:val="20"/>
        </w:rPr>
        <w:t>o świadczenie „Bilet dla Seniora” nie może być wyższa niż 500% kwoty, o której mowa w art. 8 ust. 1 pkt 2 ustawy o pomocy społecznej (tj. 3 000,00 zł);</w:t>
      </w:r>
    </w:p>
    <w:p w14:paraId="670F4FBB" w14:textId="12C39BD6" w:rsidR="00FC0164" w:rsidRPr="003C1A6D" w:rsidRDefault="00FC0164" w:rsidP="00FC0164">
      <w:pPr>
        <w:pStyle w:val="Akapitzlist"/>
        <w:numPr>
          <w:ilvl w:val="0"/>
          <w:numId w:val="4"/>
        </w:numPr>
        <w:tabs>
          <w:tab w:val="left" w:pos="3544"/>
        </w:tabs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C1A6D">
        <w:rPr>
          <w:rFonts w:ascii="Times New Roman" w:eastAsia="Arial" w:hAnsi="Times New Roman" w:cs="Times New Roman"/>
          <w:sz w:val="20"/>
          <w:szCs w:val="20"/>
        </w:rPr>
        <w:t>Miesięczna wysokość dochodu, o której mowa w pkt. 3 ustalana jest na zasadach</w:t>
      </w:r>
      <w:r w:rsidR="004A6CC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C1A6D">
        <w:rPr>
          <w:rFonts w:ascii="Times New Roman" w:eastAsia="Arial" w:hAnsi="Times New Roman" w:cs="Times New Roman"/>
          <w:sz w:val="20"/>
          <w:szCs w:val="20"/>
        </w:rPr>
        <w:t xml:space="preserve">określonych w art. 8 ust. 3 - 13 ustawy o pomocy społecznej. </w:t>
      </w:r>
    </w:p>
    <w:p w14:paraId="5172B696" w14:textId="77777777" w:rsidR="00FC0164" w:rsidRPr="003C1A6D" w:rsidRDefault="00FC0164" w:rsidP="00FC0164">
      <w:pPr>
        <w:pStyle w:val="Akapitzlist"/>
        <w:numPr>
          <w:ilvl w:val="0"/>
          <w:numId w:val="4"/>
        </w:numPr>
        <w:tabs>
          <w:tab w:val="left" w:pos="3544"/>
        </w:tabs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C1A6D">
        <w:rPr>
          <w:rFonts w:ascii="Times New Roman" w:eastAsia="Arial" w:hAnsi="Times New Roman" w:cs="Times New Roman"/>
          <w:sz w:val="20"/>
          <w:szCs w:val="20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38D389C9" w14:textId="15543D3A" w:rsidR="00FC0164" w:rsidRPr="003C1A6D" w:rsidRDefault="00FC0164" w:rsidP="00FC0164">
      <w:pPr>
        <w:tabs>
          <w:tab w:val="left" w:pos="3544"/>
        </w:tabs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C1A6D">
        <w:rPr>
          <w:rFonts w:ascii="Times New Roman" w:eastAsia="Arial" w:hAnsi="Times New Roman" w:cs="Times New Roman"/>
          <w:sz w:val="20"/>
          <w:szCs w:val="20"/>
        </w:rPr>
        <w:t>1) miesięczne obciążenie podatkiem dochodowym od osób fizycznych i koszty uzyskania</w:t>
      </w:r>
      <w:r w:rsidR="004A6CC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C1A6D">
        <w:rPr>
          <w:rFonts w:ascii="Times New Roman" w:eastAsia="Arial" w:hAnsi="Times New Roman" w:cs="Times New Roman"/>
          <w:sz w:val="20"/>
          <w:szCs w:val="20"/>
        </w:rPr>
        <w:t>przychodu;</w:t>
      </w:r>
    </w:p>
    <w:p w14:paraId="2659B013" w14:textId="75139C6C" w:rsidR="00FC0164" w:rsidRPr="003C1A6D" w:rsidRDefault="00FC0164" w:rsidP="00FC0164">
      <w:pPr>
        <w:tabs>
          <w:tab w:val="left" w:pos="433"/>
          <w:tab w:val="left" w:pos="3544"/>
        </w:tabs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C1A6D">
        <w:rPr>
          <w:rFonts w:ascii="Times New Roman" w:eastAsia="Arial" w:hAnsi="Times New Roman" w:cs="Times New Roman"/>
          <w:sz w:val="20"/>
          <w:szCs w:val="20"/>
        </w:rPr>
        <w:t>2) składki na ubezpieczenie zdrowotne określone w przepisach o świadczeniach opieki</w:t>
      </w:r>
      <w:r w:rsidR="004A6CC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C1A6D">
        <w:rPr>
          <w:rFonts w:ascii="Times New Roman" w:eastAsia="Arial" w:hAnsi="Times New Roman" w:cs="Times New Roman"/>
          <w:sz w:val="20"/>
          <w:szCs w:val="20"/>
        </w:rPr>
        <w:t>zdrowotnej finansowanych ze środków publicznych oraz ubezpieczenia społeczne</w:t>
      </w:r>
      <w:r w:rsidR="004A6CC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C1A6D">
        <w:rPr>
          <w:rFonts w:ascii="Times New Roman" w:eastAsia="Arial" w:hAnsi="Times New Roman" w:cs="Times New Roman"/>
          <w:sz w:val="20"/>
          <w:szCs w:val="20"/>
        </w:rPr>
        <w:t>określone w odrębnych przepisach;</w:t>
      </w:r>
    </w:p>
    <w:p w14:paraId="59C48A63" w14:textId="77777777" w:rsidR="00FC0164" w:rsidRDefault="00FC0164" w:rsidP="00FC0164">
      <w:pPr>
        <w:tabs>
          <w:tab w:val="left" w:pos="567"/>
          <w:tab w:val="left" w:pos="3544"/>
        </w:tabs>
        <w:spacing w:after="260"/>
        <w:jc w:val="both"/>
        <w:rPr>
          <w:rFonts w:ascii="Times New Roman" w:hAnsi="Times New Roman" w:cs="Times New Roman"/>
          <w:sz w:val="20"/>
          <w:szCs w:val="20"/>
        </w:rPr>
      </w:pPr>
      <w:r w:rsidRPr="003C1A6D">
        <w:rPr>
          <w:rFonts w:ascii="Times New Roman" w:eastAsia="Arial" w:hAnsi="Times New Roman" w:cs="Times New Roman"/>
          <w:sz w:val="20"/>
          <w:szCs w:val="20"/>
        </w:rPr>
        <w:t xml:space="preserve">3) kwotę alimentów świadczonych na rzecz innych osób (art. 8 ust. 3 ustawy o pomocy </w:t>
      </w:r>
      <w:r w:rsidRPr="003C1A6D">
        <w:rPr>
          <w:rFonts w:ascii="Times New Roman" w:hAnsi="Times New Roman" w:cs="Times New Roman"/>
          <w:sz w:val="20"/>
          <w:szCs w:val="20"/>
        </w:rPr>
        <w:t>społecznej).</w:t>
      </w:r>
    </w:p>
    <w:p w14:paraId="11D3E4E6" w14:textId="77777777" w:rsidR="005C0564" w:rsidRDefault="005C0564" w:rsidP="00FC0164">
      <w:pPr>
        <w:tabs>
          <w:tab w:val="left" w:pos="567"/>
          <w:tab w:val="left" w:pos="3544"/>
        </w:tabs>
        <w:spacing w:after="260"/>
        <w:jc w:val="both"/>
        <w:rPr>
          <w:rFonts w:ascii="Times New Roman" w:hAnsi="Times New Roman" w:cs="Times New Roman"/>
          <w:sz w:val="20"/>
          <w:szCs w:val="20"/>
        </w:rPr>
      </w:pPr>
    </w:p>
    <w:p w14:paraId="097D7F6C" w14:textId="0EAD58E9" w:rsidR="00FC0164" w:rsidRDefault="00FC0164" w:rsidP="00FC0164">
      <w:pPr>
        <w:tabs>
          <w:tab w:val="left" w:pos="567"/>
          <w:tab w:val="left" w:pos="3544"/>
        </w:tabs>
        <w:spacing w:after="2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Do miesięcznej wysokości dochodu nie wlicza się:</w:t>
      </w:r>
    </w:p>
    <w:p w14:paraId="7838D658" w14:textId="77777777" w:rsidR="00754C3A" w:rsidRPr="003C1A6D" w:rsidRDefault="00754C3A" w:rsidP="00754C3A">
      <w:pPr>
        <w:pStyle w:val="Akapitzlist"/>
        <w:numPr>
          <w:ilvl w:val="0"/>
          <w:numId w:val="5"/>
        </w:numPr>
        <w:tabs>
          <w:tab w:val="left" w:pos="3544"/>
        </w:tabs>
        <w:ind w:left="714" w:hanging="35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C1A6D">
        <w:rPr>
          <w:rFonts w:ascii="Times New Roman" w:eastAsia="Arial" w:hAnsi="Times New Roman" w:cs="Times New Roman"/>
          <w:sz w:val="20"/>
          <w:szCs w:val="20"/>
        </w:rPr>
        <w:t>jednorazowego pieniężnego świadczenia socjalnego;</w:t>
      </w:r>
    </w:p>
    <w:p w14:paraId="3783F5F7" w14:textId="77777777" w:rsidR="00754C3A" w:rsidRPr="003C1A6D" w:rsidRDefault="00754C3A" w:rsidP="00754C3A">
      <w:pPr>
        <w:pStyle w:val="Akapitzlist"/>
        <w:numPr>
          <w:ilvl w:val="0"/>
          <w:numId w:val="5"/>
        </w:numPr>
        <w:tabs>
          <w:tab w:val="left" w:pos="3544"/>
        </w:tabs>
        <w:ind w:left="714" w:hanging="357"/>
        <w:jc w:val="both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3C1A6D">
        <w:rPr>
          <w:rFonts w:ascii="Times New Roman" w:eastAsia="Arial" w:hAnsi="Times New Roman" w:cs="Times New Roman"/>
          <w:sz w:val="20"/>
          <w:szCs w:val="20"/>
        </w:rPr>
        <w:t>zasiłku celowego;</w:t>
      </w:r>
    </w:p>
    <w:p w14:paraId="5C7FD248" w14:textId="77777777" w:rsidR="00754C3A" w:rsidRPr="003C1A6D" w:rsidRDefault="00754C3A" w:rsidP="00754C3A">
      <w:pPr>
        <w:pStyle w:val="Akapitzlist"/>
        <w:numPr>
          <w:ilvl w:val="0"/>
          <w:numId w:val="5"/>
        </w:numPr>
        <w:tabs>
          <w:tab w:val="left" w:pos="3544"/>
        </w:tabs>
        <w:ind w:left="714" w:hanging="357"/>
        <w:jc w:val="both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3C1A6D">
        <w:rPr>
          <w:rFonts w:ascii="Times New Roman" w:eastAsia="Arial" w:hAnsi="Times New Roman" w:cs="Times New Roman"/>
          <w:sz w:val="20"/>
          <w:szCs w:val="20"/>
        </w:rPr>
        <w:t>pomocy materialnej mającej charakter socjalny albo motywacyjny, przyznawanej na podstawie przepisów o systemie oświaty;</w:t>
      </w:r>
    </w:p>
    <w:p w14:paraId="2EB2EDEC" w14:textId="77777777" w:rsidR="00754C3A" w:rsidRPr="003C1A6D" w:rsidRDefault="00754C3A" w:rsidP="00754C3A">
      <w:pPr>
        <w:pStyle w:val="Akapitzlist"/>
        <w:numPr>
          <w:ilvl w:val="0"/>
          <w:numId w:val="5"/>
        </w:numPr>
        <w:tabs>
          <w:tab w:val="left" w:pos="3544"/>
        </w:tabs>
        <w:ind w:left="714" w:hanging="357"/>
        <w:jc w:val="both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3C1A6D">
        <w:rPr>
          <w:rFonts w:ascii="Times New Roman" w:eastAsia="Arial" w:hAnsi="Times New Roman" w:cs="Times New Roman"/>
          <w:sz w:val="20"/>
          <w:szCs w:val="20"/>
        </w:rPr>
        <w:t>wartości świadczenia w naturze;</w:t>
      </w:r>
    </w:p>
    <w:p w14:paraId="215E4171" w14:textId="77777777" w:rsidR="00754C3A" w:rsidRPr="003C1A6D" w:rsidRDefault="00754C3A" w:rsidP="00754C3A">
      <w:pPr>
        <w:pStyle w:val="Akapitzlist"/>
        <w:numPr>
          <w:ilvl w:val="0"/>
          <w:numId w:val="5"/>
        </w:numPr>
        <w:tabs>
          <w:tab w:val="left" w:pos="3544"/>
        </w:tabs>
        <w:ind w:left="714" w:hanging="357"/>
        <w:jc w:val="both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3C1A6D">
        <w:rPr>
          <w:rFonts w:ascii="Times New Roman" w:eastAsia="Arial" w:hAnsi="Times New Roman" w:cs="Times New Roman"/>
          <w:sz w:val="20"/>
          <w:szCs w:val="20"/>
        </w:rPr>
        <w:t xml:space="preserve">świadczenia przysługującego osobie bezrobotnej na podstawie przepisów o promocji zatrudnienia </w:t>
      </w:r>
      <w:r>
        <w:rPr>
          <w:rFonts w:ascii="Times New Roman" w:eastAsia="Arial" w:hAnsi="Times New Roman" w:cs="Times New Roman"/>
          <w:sz w:val="20"/>
          <w:szCs w:val="20"/>
        </w:rPr>
        <w:br/>
      </w:r>
      <w:r w:rsidRPr="003C1A6D">
        <w:rPr>
          <w:rFonts w:ascii="Times New Roman" w:eastAsia="Arial" w:hAnsi="Times New Roman" w:cs="Times New Roman"/>
          <w:sz w:val="20"/>
          <w:szCs w:val="20"/>
        </w:rPr>
        <w:t>i instytucjach rynku pracy z tytułu wykonywania użytecznych;</w:t>
      </w:r>
    </w:p>
    <w:p w14:paraId="38014333" w14:textId="77777777" w:rsidR="00754C3A" w:rsidRPr="003C1A6D" w:rsidRDefault="00754C3A" w:rsidP="00754C3A">
      <w:pPr>
        <w:pStyle w:val="Akapitzlist"/>
        <w:numPr>
          <w:ilvl w:val="0"/>
          <w:numId w:val="5"/>
        </w:numPr>
        <w:tabs>
          <w:tab w:val="left" w:pos="3544"/>
        </w:tabs>
        <w:ind w:left="714" w:hanging="357"/>
        <w:jc w:val="both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3C1A6D">
        <w:rPr>
          <w:rFonts w:ascii="Times New Roman" w:eastAsia="Arial" w:hAnsi="Times New Roman" w:cs="Times New Roman"/>
          <w:sz w:val="20"/>
          <w:szCs w:val="20"/>
        </w:rPr>
        <w:t>dochodu z powierzchni użytków rolnych poniżej 1 ha przeliczeniowego;</w:t>
      </w:r>
    </w:p>
    <w:p w14:paraId="237BC961" w14:textId="77777777" w:rsidR="00754C3A" w:rsidRPr="003C1A6D" w:rsidRDefault="00754C3A" w:rsidP="00754C3A">
      <w:pPr>
        <w:pStyle w:val="Akapitzlist"/>
        <w:numPr>
          <w:ilvl w:val="0"/>
          <w:numId w:val="5"/>
        </w:numPr>
        <w:tabs>
          <w:tab w:val="left" w:pos="3544"/>
        </w:tabs>
        <w:ind w:left="714" w:hanging="357"/>
        <w:jc w:val="both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3C1A6D">
        <w:rPr>
          <w:rFonts w:ascii="Times New Roman" w:eastAsia="Arial" w:hAnsi="Times New Roman" w:cs="Times New Roman"/>
          <w:sz w:val="20"/>
          <w:szCs w:val="20"/>
        </w:rPr>
        <w:t>świadczenia wychowawczego;</w:t>
      </w:r>
    </w:p>
    <w:p w14:paraId="5EE95D83" w14:textId="77777777" w:rsidR="00754C3A" w:rsidRPr="003C1A6D" w:rsidRDefault="00754C3A" w:rsidP="00754C3A">
      <w:pPr>
        <w:pStyle w:val="Akapitzlist"/>
        <w:numPr>
          <w:ilvl w:val="0"/>
          <w:numId w:val="5"/>
        </w:numPr>
        <w:tabs>
          <w:tab w:val="left" w:pos="3544"/>
        </w:tabs>
        <w:ind w:left="714" w:hanging="357"/>
        <w:jc w:val="both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3C1A6D">
        <w:rPr>
          <w:rFonts w:ascii="Times New Roman" w:eastAsia="Arial" w:hAnsi="Times New Roman" w:cs="Times New Roman"/>
          <w:sz w:val="20"/>
          <w:szCs w:val="20"/>
        </w:rPr>
        <w:t>świadczenia pieniężnego z tytułu Karty Polaka;</w:t>
      </w:r>
    </w:p>
    <w:p w14:paraId="39B54B2C" w14:textId="77777777" w:rsidR="00754C3A" w:rsidRPr="003C1A6D" w:rsidRDefault="00754C3A" w:rsidP="00754C3A">
      <w:pPr>
        <w:pStyle w:val="Akapitzlist"/>
        <w:numPr>
          <w:ilvl w:val="0"/>
          <w:numId w:val="5"/>
        </w:numPr>
        <w:tabs>
          <w:tab w:val="left" w:pos="3544"/>
        </w:tabs>
        <w:ind w:left="714" w:hanging="357"/>
        <w:jc w:val="both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3C1A6D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rodzinnego kapitału opiekuńczego, o którym mowa w ustawie z dnia 17 listopada 2021 r.  o rodzinnym kapitale opiekuńczym (Dz. U. z 2023 r. poz. 883); </w:t>
      </w:r>
    </w:p>
    <w:p w14:paraId="7B11B5FD" w14:textId="433E2922" w:rsidR="00754C3A" w:rsidRPr="003C1A6D" w:rsidRDefault="00754C3A" w:rsidP="00754C3A">
      <w:pPr>
        <w:pStyle w:val="Akapitzlist"/>
        <w:numPr>
          <w:ilvl w:val="0"/>
          <w:numId w:val="5"/>
        </w:numPr>
        <w:tabs>
          <w:tab w:val="left" w:pos="3544"/>
        </w:tabs>
        <w:ind w:left="714" w:hanging="357"/>
        <w:jc w:val="both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3C1A6D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dofinansowania obniżenia opłaty rodzica za pobyt dziecka w żłobku, klubie</w:t>
      </w:r>
      <w:r w:rsidRPr="003C1A6D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br/>
        <w:t>dziecięcym lub u dziennego opiekuna, o którym mowa w art. 64c ust. 1 ustawy z dnia 4 lutego  2011 r.  o opiece nad dziećmi w wieku do lat 3 (Dz. U. z 202</w:t>
      </w: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4 r.</w:t>
      </w:r>
      <w:r w:rsidRPr="003C1A6D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poz. </w:t>
      </w: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338</w:t>
      </w:r>
      <w:r w:rsidRPr="003C1A6D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); </w:t>
      </w:r>
    </w:p>
    <w:p w14:paraId="717FB766" w14:textId="0E2C87D0" w:rsidR="00754C3A" w:rsidRPr="003C1A6D" w:rsidRDefault="00754C3A" w:rsidP="00754C3A">
      <w:pPr>
        <w:pStyle w:val="Akapitzlist"/>
        <w:numPr>
          <w:ilvl w:val="0"/>
          <w:numId w:val="5"/>
        </w:numPr>
        <w:tabs>
          <w:tab w:val="left" w:pos="3544"/>
        </w:tabs>
        <w:ind w:left="714" w:hanging="357"/>
        <w:jc w:val="both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3C1A6D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kwoty dodatku energetycznego, o którym mowa w art. 5c ustawy z dnia 10 kwietnia 1997 r. – Prawo energetyczne (Dz. U. z 202</w:t>
      </w: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4 r. poz. 266</w:t>
      </w:r>
      <w:r w:rsidRPr="003C1A6D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); </w:t>
      </w:r>
    </w:p>
    <w:p w14:paraId="4BABB412" w14:textId="6EFF6058" w:rsidR="00754C3A" w:rsidRPr="003C1A6D" w:rsidRDefault="00754C3A" w:rsidP="00754C3A">
      <w:pPr>
        <w:pStyle w:val="Akapitzlist"/>
        <w:numPr>
          <w:ilvl w:val="0"/>
          <w:numId w:val="5"/>
        </w:numPr>
        <w:tabs>
          <w:tab w:val="left" w:pos="3544"/>
        </w:tabs>
        <w:ind w:left="714" w:hanging="357"/>
        <w:jc w:val="both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3C1A6D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kwoty dodatku osłonowego, o którym mowa w art. 2 ust. 1 ustawy z dnia 17 grudnia 2021 r.  </w:t>
      </w:r>
      <w:r w:rsidRPr="003C1A6D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br/>
        <w:t>o dodatku osłonowym (Dz. U. z 2023 r. poz. 759</w:t>
      </w: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z </w:t>
      </w:r>
      <w:proofErr w:type="spellStart"/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późn</w:t>
      </w:r>
      <w:proofErr w:type="spellEnd"/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. zm.</w:t>
      </w:r>
      <w:r w:rsidRPr="003C1A6D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);</w:t>
      </w:r>
    </w:p>
    <w:p w14:paraId="152805A9" w14:textId="77777777" w:rsidR="00754C3A" w:rsidRPr="003C1A6D" w:rsidRDefault="00754C3A" w:rsidP="00754C3A">
      <w:pPr>
        <w:pStyle w:val="Akapitzlist"/>
        <w:numPr>
          <w:ilvl w:val="0"/>
          <w:numId w:val="5"/>
        </w:numPr>
        <w:tabs>
          <w:tab w:val="left" w:pos="3544"/>
        </w:tabs>
        <w:ind w:left="714" w:hanging="357"/>
        <w:jc w:val="both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3C1A6D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inne nie wymienione w art. 8 ust. 4 pkt. 1- 17 ustawy o pomocy społecznej;</w:t>
      </w:r>
    </w:p>
    <w:p w14:paraId="3B6DE62F" w14:textId="77777777" w:rsidR="00754C3A" w:rsidRPr="003C1A6D" w:rsidRDefault="00754C3A" w:rsidP="00754C3A">
      <w:pPr>
        <w:pStyle w:val="Akapitzlist"/>
        <w:numPr>
          <w:ilvl w:val="0"/>
          <w:numId w:val="5"/>
        </w:numPr>
        <w:tabs>
          <w:tab w:val="left" w:pos="3544"/>
        </w:tabs>
        <w:ind w:left="714" w:hanging="357"/>
        <w:jc w:val="both"/>
        <w:rPr>
          <w:rStyle w:val="markedcontent"/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3C1A6D">
        <w:rPr>
          <w:rStyle w:val="markedcontent"/>
          <w:rFonts w:ascii="Times New Roman" w:hAnsi="Times New Roman" w:cs="Times New Roman"/>
          <w:sz w:val="20"/>
          <w:szCs w:val="20"/>
        </w:rPr>
        <w:t>kwoty dodatku węglowego, o którym mowa w art. 2 ust. 1 ustawy z dnia</w:t>
      </w:r>
      <w:r w:rsidRPr="003C1A6D">
        <w:rPr>
          <w:rFonts w:ascii="Times New Roman" w:hAnsi="Times New Roman" w:cs="Times New Roman"/>
          <w:sz w:val="20"/>
          <w:szCs w:val="20"/>
        </w:rPr>
        <w:br/>
      </w:r>
      <w:r w:rsidRPr="003C1A6D">
        <w:rPr>
          <w:rStyle w:val="markedcontent"/>
          <w:rFonts w:ascii="Times New Roman" w:hAnsi="Times New Roman" w:cs="Times New Roman"/>
          <w:sz w:val="20"/>
          <w:szCs w:val="20"/>
        </w:rPr>
        <w:t>5 sierpnia 2022 r. o dodatku węglowym (Dz. U. z 2023 r. poz. 1630).</w:t>
      </w:r>
    </w:p>
    <w:p w14:paraId="3867AC75" w14:textId="77777777" w:rsidR="00FC0164" w:rsidRPr="00FC0164" w:rsidRDefault="00FC0164" w:rsidP="00FC0164">
      <w:pPr>
        <w:tabs>
          <w:tab w:val="left" w:pos="567"/>
          <w:tab w:val="left" w:pos="3544"/>
        </w:tabs>
        <w:spacing w:after="260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5106D898" w14:textId="16B1FC09" w:rsidR="00B13F97" w:rsidRDefault="00975430" w:rsidP="0097543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Wnioskodawcy są obowiązani do niezwłocznego powiadomienia, o ustaniu przyczyn, które stanowiły podstawę przyznania świadczenia „Bilet dla Seniora”, np. zmiana miejsca zamieszkania wnioskodawcy, zwiększenia dochodów członków gospodarstwa domowego.</w:t>
      </w:r>
    </w:p>
    <w:p w14:paraId="41C289F7" w14:textId="77777777" w:rsidR="00975430" w:rsidRDefault="00975430" w:rsidP="0097543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9723DE9" w14:textId="151CF8BC" w:rsidR="00975430" w:rsidRDefault="00975430" w:rsidP="0097543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75430">
        <w:rPr>
          <w:rFonts w:ascii="Times New Roman" w:hAnsi="Times New Roman" w:cs="Times New Roman"/>
          <w:sz w:val="22"/>
          <w:szCs w:val="22"/>
          <w:u w:val="single"/>
        </w:rPr>
        <w:t>Wniosek o przyznanie świadczenia „Bilet dla Seniora” składa się do miesiąca po każdym zakończonym kwartale.</w:t>
      </w:r>
    </w:p>
    <w:p w14:paraId="494C2CC8" w14:textId="77777777" w:rsidR="00975430" w:rsidRDefault="00975430" w:rsidP="00975430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AFFD2E1" w14:textId="4C3965B6" w:rsidR="00975430" w:rsidRDefault="00975430" w:rsidP="0097543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Informacja o przetwarzaniu danych osobowych</w:t>
      </w:r>
    </w:p>
    <w:p w14:paraId="02590929" w14:textId="77777777" w:rsidR="00975430" w:rsidRDefault="00975430" w:rsidP="0097543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1A1EF00" w14:textId="77777777" w:rsidR="003B3E0C" w:rsidRPr="003B3E0C" w:rsidRDefault="003B3E0C" w:rsidP="003B3E0C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3B3E0C">
        <w:rPr>
          <w:color w:val="222222"/>
        </w:rPr>
        <w:t>Zgodnie z art. 13 ust. 1 i ust. 2 ogólnego rozporządzenia o ochronie danych osobowych RODO  z dnia 27 kwietnia 2016 r. informuję, iż:</w:t>
      </w:r>
    </w:p>
    <w:p w14:paraId="7C5AA5DE" w14:textId="412DE823" w:rsidR="003B3E0C" w:rsidRPr="003B3E0C" w:rsidRDefault="003B3E0C" w:rsidP="003B3E0C">
      <w:pPr>
        <w:pStyle w:val="Domylne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ind w:left="357" w:hanging="357"/>
        <w:jc w:val="both"/>
        <w:outlineLvl w:val="0"/>
        <w:rPr>
          <w:color w:val="222222"/>
        </w:rPr>
      </w:pPr>
      <w:r w:rsidRPr="003B3E0C">
        <w:rPr>
          <w:color w:val="222222"/>
        </w:rPr>
        <w:t xml:space="preserve">Administratorem Pani/Pana danych osobowych jest Kierownik Gminnego Ośrodka Pomocy Społecznej </w:t>
      </w:r>
      <w:r w:rsidR="009E22DE">
        <w:rPr>
          <w:color w:val="222222"/>
        </w:rPr>
        <w:br/>
      </w:r>
      <w:r w:rsidRPr="003B3E0C">
        <w:rPr>
          <w:color w:val="222222"/>
        </w:rPr>
        <w:t xml:space="preserve">w Skrzyszowie, 33-156 Skrzyszów 642. Może Pani/Pan skontaktować się z Administratorem pisząc na adres: </w:t>
      </w:r>
      <w:hyperlink r:id="rId5" w:history="1">
        <w:r w:rsidRPr="003B3E0C">
          <w:rPr>
            <w:rStyle w:val="Hipercze"/>
            <w:b/>
            <w:color w:val="auto"/>
          </w:rPr>
          <w:t>gops@skrzyszow.pl</w:t>
        </w:r>
      </w:hyperlink>
      <w:r w:rsidRPr="003B3E0C">
        <w:rPr>
          <w:color w:val="222222"/>
        </w:rPr>
        <w:t xml:space="preserve"> lub telefonując pod numer</w:t>
      </w:r>
      <w:r>
        <w:rPr>
          <w:color w:val="222222"/>
        </w:rPr>
        <w:t xml:space="preserve"> </w:t>
      </w:r>
      <w:r w:rsidRPr="003B3E0C">
        <w:rPr>
          <w:color w:val="222222"/>
        </w:rPr>
        <w:t>(014) 688-70-17</w:t>
      </w:r>
      <w:r>
        <w:rPr>
          <w:color w:val="222222"/>
        </w:rPr>
        <w:t>.</w:t>
      </w:r>
    </w:p>
    <w:p w14:paraId="3C9A31CE" w14:textId="6E44CAAC" w:rsidR="003B3E0C" w:rsidRPr="003B3E0C" w:rsidRDefault="003B3E0C" w:rsidP="003B3E0C">
      <w:pPr>
        <w:pStyle w:val="Akapitzlist"/>
        <w:widowControl/>
        <w:numPr>
          <w:ilvl w:val="0"/>
          <w:numId w:val="6"/>
        </w:numPr>
        <w:suppressAutoHyphens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B3E0C">
        <w:rPr>
          <w:rFonts w:ascii="Times New Roman" w:eastAsia="Calibri" w:hAnsi="Times New Roman" w:cs="Times New Roman"/>
          <w:sz w:val="20"/>
          <w:szCs w:val="20"/>
        </w:rPr>
        <w:t>Administrator wyznaczył inspektora ochrony danych</w:t>
      </w:r>
      <w:r w:rsidRPr="003B3E0C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3B3E0C">
        <w:rPr>
          <w:rFonts w:ascii="Times New Roman" w:eastAsia="Calibri" w:hAnsi="Times New Roman" w:cs="Times New Roman"/>
          <w:sz w:val="20"/>
          <w:szCs w:val="20"/>
        </w:rPr>
        <w:t>z którym może się Pan/Pani skontaktować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E0C">
        <w:rPr>
          <w:rFonts w:ascii="Times New Roman" w:eastAsia="Calibri" w:hAnsi="Times New Roman" w:cs="Times New Roman"/>
          <w:sz w:val="20"/>
          <w:szCs w:val="20"/>
        </w:rPr>
        <w:t xml:space="preserve">pisząc na adres poczty elektronicznej </w:t>
      </w:r>
      <w:hyperlink r:id="rId6" w:history="1">
        <w:r w:rsidRPr="003B3E0C">
          <w:rPr>
            <w:rStyle w:val="Hipercze"/>
            <w:rFonts w:ascii="Times New Roman" w:eastAsia="Calibri" w:hAnsi="Times New Roman" w:cs="Times New Roman"/>
            <w:color w:val="auto"/>
            <w:sz w:val="20"/>
            <w:szCs w:val="20"/>
          </w:rPr>
          <w:t>iod@ug.skrzyszow.pl</w:t>
        </w:r>
      </w:hyperlink>
      <w:r w:rsidRPr="003B3E0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Pr="003B3E0C">
        <w:rPr>
          <w:rFonts w:ascii="Times New Roman" w:eastAsia="Calibri" w:hAnsi="Times New Roman" w:cs="Times New Roman"/>
          <w:sz w:val="20"/>
          <w:szCs w:val="20"/>
        </w:rPr>
        <w:t>lub listownie pisząc na adres Administratora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27584EE" w14:textId="1A160248" w:rsidR="003B3E0C" w:rsidRPr="003B3E0C" w:rsidRDefault="003B3E0C" w:rsidP="003B3E0C">
      <w:pPr>
        <w:pStyle w:val="Akapitzlist"/>
        <w:widowControl/>
        <w:numPr>
          <w:ilvl w:val="0"/>
          <w:numId w:val="6"/>
        </w:numPr>
        <w:suppressAutoHyphens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B3E0C">
        <w:rPr>
          <w:rFonts w:ascii="Times New Roman" w:hAnsi="Times New Roman" w:cs="Times New Roman"/>
          <w:sz w:val="20"/>
          <w:szCs w:val="20"/>
        </w:rPr>
        <w:t xml:space="preserve">Podstawą prawną przetwarzania Pani/Pana danych jest art. 6 ust. 1 lit. c, e rozporządzenia RODO – tj. przetwarzanie jest niezbędne do wypełnienia obowiązku prawnego ciążącego na Administratorze w związku z  art. 17 ust.2 pkt.4 ustawy z dnia 12 marca 2004r. o pomocy społecznej (Dz. U.  z 2023r. poz. 901, z </w:t>
      </w:r>
      <w:proofErr w:type="spellStart"/>
      <w:r w:rsidRPr="003B3E0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3B3E0C">
        <w:rPr>
          <w:rFonts w:ascii="Times New Roman" w:hAnsi="Times New Roman" w:cs="Times New Roman"/>
          <w:sz w:val="20"/>
          <w:szCs w:val="20"/>
        </w:rPr>
        <w:t>. zm.) zgodnie z Uchwałą Rady Gminy Nr XXXVII.587.2013 z dnia 24 listopada 2023r. oraz przetwarzanie jest niezbędne do wykonania zadania realizowanego w interesie publicznym lub w ramach sprawowania władzy publicznej powierzonej Administratorowi.</w:t>
      </w:r>
    </w:p>
    <w:p w14:paraId="717950CF" w14:textId="27FA33A8" w:rsidR="003B3E0C" w:rsidRPr="003B3E0C" w:rsidRDefault="003B3E0C" w:rsidP="003B3E0C">
      <w:pPr>
        <w:widowControl/>
        <w:numPr>
          <w:ilvl w:val="0"/>
          <w:numId w:val="6"/>
        </w:numPr>
        <w:suppressAutoHyphens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B3E0C">
        <w:rPr>
          <w:rFonts w:ascii="Times New Roman" w:hAnsi="Times New Roman" w:cs="Times New Roman"/>
          <w:sz w:val="20"/>
          <w:szCs w:val="20"/>
        </w:rPr>
        <w:t>Pani/Pana dane osobowe będą przetwarzane w celu rozpatrzenia możliwości przyznania świadczenia BILET DLA SENIORA</w:t>
      </w:r>
      <w:r w:rsidR="009E22DE">
        <w:rPr>
          <w:rFonts w:ascii="Times New Roman" w:hAnsi="Times New Roman" w:cs="Times New Roman"/>
          <w:sz w:val="20"/>
          <w:szCs w:val="20"/>
        </w:rPr>
        <w:t>.</w:t>
      </w:r>
    </w:p>
    <w:p w14:paraId="561E17CD" w14:textId="5B92851A" w:rsidR="003B3E0C" w:rsidRPr="003B3E0C" w:rsidRDefault="003B3E0C" w:rsidP="003B3E0C">
      <w:pPr>
        <w:pStyle w:val="Akapitzlist"/>
        <w:widowControl/>
        <w:numPr>
          <w:ilvl w:val="0"/>
          <w:numId w:val="6"/>
        </w:numPr>
        <w:suppressAutoHyphens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B3E0C">
        <w:rPr>
          <w:rFonts w:ascii="Times New Roman" w:hAnsi="Times New Roman" w:cs="Times New Roman"/>
          <w:sz w:val="20"/>
          <w:szCs w:val="20"/>
        </w:rPr>
        <w:t xml:space="preserve">Wnioskowanie o przyznanie świadczenia BILET DLA SENIORA jest dobrowolne, tym samym podanie danych osobowych nie jest obowiązkowe. Podanie danych staje się konieczne w przypadku ubiegania się </w:t>
      </w:r>
      <w:r w:rsidR="009E22DE">
        <w:rPr>
          <w:rFonts w:ascii="Times New Roman" w:hAnsi="Times New Roman" w:cs="Times New Roman"/>
          <w:sz w:val="20"/>
          <w:szCs w:val="20"/>
        </w:rPr>
        <w:br/>
      </w:r>
      <w:r w:rsidRPr="003B3E0C">
        <w:rPr>
          <w:rFonts w:ascii="Times New Roman" w:hAnsi="Times New Roman" w:cs="Times New Roman"/>
          <w:sz w:val="20"/>
          <w:szCs w:val="20"/>
        </w:rPr>
        <w:t xml:space="preserve">o przyznanie tego świadczenia. Niepodanie danych spowoduje brak możliwości </w:t>
      </w:r>
      <w:r w:rsidRPr="003B3E0C">
        <w:rPr>
          <w:rFonts w:ascii="Times New Roman" w:eastAsia="Garamond" w:hAnsi="Times New Roman" w:cs="Times New Roman"/>
          <w:sz w:val="20"/>
          <w:szCs w:val="20"/>
        </w:rPr>
        <w:t>realizacji celu.</w:t>
      </w:r>
    </w:p>
    <w:p w14:paraId="5B83F4F4" w14:textId="77777777" w:rsidR="003B3E0C" w:rsidRPr="003B3E0C" w:rsidRDefault="003B3E0C" w:rsidP="003B3E0C">
      <w:pPr>
        <w:pStyle w:val="Akapitzlist"/>
        <w:widowControl/>
        <w:numPr>
          <w:ilvl w:val="0"/>
          <w:numId w:val="6"/>
        </w:numPr>
        <w:suppressAutoHyphens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B3E0C">
        <w:rPr>
          <w:rFonts w:ascii="Times New Roman" w:hAnsi="Times New Roman" w:cs="Times New Roman"/>
          <w:sz w:val="20"/>
          <w:szCs w:val="20"/>
        </w:rPr>
        <w:t>Pani/Pana dane będą przechowywane nie dłużej niż jest to konieczne do osiągnięcia celu oraz przez okres wymagany kategorią archiwalną B5 tj. 5 lat licząc od roku następującego po roku zakończenia Państwa sprawy.</w:t>
      </w:r>
    </w:p>
    <w:p w14:paraId="70591A8A" w14:textId="4A74B3CF" w:rsidR="003B3E0C" w:rsidRPr="003B3E0C" w:rsidRDefault="003B3E0C" w:rsidP="003B3E0C">
      <w:pPr>
        <w:pStyle w:val="Akapitzlist"/>
        <w:widowControl/>
        <w:numPr>
          <w:ilvl w:val="0"/>
          <w:numId w:val="6"/>
        </w:numPr>
        <w:suppressAutoHyphens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B3E0C">
        <w:rPr>
          <w:rFonts w:ascii="Times New Roman" w:hAnsi="Times New Roman" w:cs="Times New Roman"/>
          <w:sz w:val="20"/>
          <w:szCs w:val="20"/>
        </w:rPr>
        <w:t>Odbiorcami Państwa danych osobowych są organy publiczne i inni odbiorcy legitymujący się podstawą prawną</w:t>
      </w:r>
      <w:r w:rsidR="009E22DE">
        <w:rPr>
          <w:rFonts w:ascii="Times New Roman" w:hAnsi="Times New Roman" w:cs="Times New Roman"/>
          <w:sz w:val="20"/>
          <w:szCs w:val="20"/>
        </w:rPr>
        <w:t xml:space="preserve"> </w:t>
      </w:r>
      <w:r w:rsidRPr="003B3E0C">
        <w:rPr>
          <w:rFonts w:ascii="Times New Roman" w:hAnsi="Times New Roman" w:cs="Times New Roman"/>
          <w:sz w:val="20"/>
          <w:szCs w:val="20"/>
        </w:rPr>
        <w:t>w pozyskaniu danych osobowych. Szczegółowe dane dotyczące odbiorców można uzyskać kontaktując się  z Administratorem.</w:t>
      </w:r>
    </w:p>
    <w:p w14:paraId="255C2189" w14:textId="44D6FCDB" w:rsidR="003B3E0C" w:rsidRPr="003B3E0C" w:rsidRDefault="003B3E0C" w:rsidP="003B3E0C">
      <w:pPr>
        <w:pStyle w:val="Akapitzlist"/>
        <w:widowControl/>
        <w:numPr>
          <w:ilvl w:val="0"/>
          <w:numId w:val="6"/>
        </w:numPr>
        <w:suppressAutoHyphens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B3E0C">
        <w:rPr>
          <w:rFonts w:ascii="Times New Roman" w:hAnsi="Times New Roman" w:cs="Times New Roman"/>
          <w:sz w:val="20"/>
          <w:szCs w:val="20"/>
        </w:rPr>
        <w:lastRenderedPageBreak/>
        <w:t>Dane nie są przekazywane do państw trzecich ani do organizacji międzynarodowych.</w:t>
      </w:r>
    </w:p>
    <w:p w14:paraId="5A7F52EB" w14:textId="11905F56" w:rsidR="003B3E0C" w:rsidRPr="003B3E0C" w:rsidRDefault="003B3E0C" w:rsidP="003B3E0C">
      <w:pPr>
        <w:widowControl/>
        <w:numPr>
          <w:ilvl w:val="0"/>
          <w:numId w:val="6"/>
        </w:numPr>
        <w:suppressAutoHyphens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B3E0C">
        <w:rPr>
          <w:rFonts w:ascii="Times New Roman" w:hAnsi="Times New Roman" w:cs="Times New Roman"/>
          <w:sz w:val="20"/>
          <w:szCs w:val="20"/>
        </w:rPr>
        <w:t>W związku z przetwarzaniem Państwa danych osobowych przysługują Państwu następujące uprawnienia: prawa dostępu do danych osobowych; prawo do żądania sprostowania danych osobowych; prawo do usunięcia danych osobowych - w przypadku gdy ustała podstawa do ich przetwarzania,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 a osoba, której dane dotyczą, sprzeciwia się usunięciu danych, żądając w zamian ich ograniczenia, Administrator nie potrzebuje już danych dla swoich celów.</w:t>
      </w:r>
    </w:p>
    <w:p w14:paraId="619CEC84" w14:textId="3FAC2442" w:rsidR="003B3E0C" w:rsidRPr="003B3E0C" w:rsidRDefault="003B3E0C" w:rsidP="003B3E0C">
      <w:pPr>
        <w:widowControl/>
        <w:numPr>
          <w:ilvl w:val="0"/>
          <w:numId w:val="6"/>
        </w:numPr>
        <w:suppressAutoHyphens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B3E0C">
        <w:rPr>
          <w:rFonts w:ascii="Times New Roman" w:hAnsi="Times New Roman" w:cs="Times New Roman"/>
          <w:sz w:val="20"/>
          <w:szCs w:val="20"/>
        </w:rPr>
        <w:t>W przypadku niezgodnego z prawem przetwarzania danych osobowych przysługuje Państwu prawo wniesienia skargi do Prezesa Urzędu Ochrony Danych Osobowych w Warszawie (</w:t>
      </w:r>
      <w:r w:rsidR="009E22DE">
        <w:rPr>
          <w:rFonts w:ascii="Times New Roman" w:hAnsi="Times New Roman" w:cs="Times New Roman"/>
          <w:sz w:val="20"/>
          <w:szCs w:val="20"/>
        </w:rPr>
        <w:t>u</w:t>
      </w:r>
      <w:r w:rsidRPr="003B3E0C">
        <w:rPr>
          <w:rFonts w:ascii="Times New Roman" w:hAnsi="Times New Roman" w:cs="Times New Roman"/>
          <w:sz w:val="20"/>
          <w:szCs w:val="20"/>
        </w:rPr>
        <w:t xml:space="preserve">l. Stawki 2, 00-193 Warszawa, e-mail: </w:t>
      </w:r>
      <w:hyperlink r:id="rId7" w:history="1">
        <w:r w:rsidRPr="009E22DE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kancelaria@uodo.gov.pl</w:t>
        </w:r>
      </w:hyperlink>
      <w:r w:rsidRPr="009E22DE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9E22D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5C2A7A6A" w14:textId="49F7C42E" w:rsidR="003B3E0C" w:rsidRPr="003B3E0C" w:rsidRDefault="003B3E0C" w:rsidP="003B3E0C">
      <w:pPr>
        <w:pStyle w:val="Akapitzlist"/>
        <w:widowControl/>
        <w:numPr>
          <w:ilvl w:val="0"/>
          <w:numId w:val="6"/>
        </w:numPr>
        <w:suppressAutoHyphens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B3E0C">
        <w:rPr>
          <w:rFonts w:ascii="Times New Roman" w:hAnsi="Times New Roman" w:cs="Times New Roman"/>
          <w:sz w:val="20"/>
          <w:szCs w:val="20"/>
        </w:rPr>
        <w:t xml:space="preserve">W oparciu o Pani/Pana dane osobowe Administrator nie będzie podejmował zautomatyzowanych decyzji, </w:t>
      </w:r>
      <w:r w:rsidR="009E22DE">
        <w:rPr>
          <w:rFonts w:ascii="Times New Roman" w:hAnsi="Times New Roman" w:cs="Times New Roman"/>
          <w:sz w:val="20"/>
          <w:szCs w:val="20"/>
        </w:rPr>
        <w:br/>
      </w:r>
      <w:r w:rsidRPr="003B3E0C">
        <w:rPr>
          <w:rFonts w:ascii="Times New Roman" w:hAnsi="Times New Roman" w:cs="Times New Roman"/>
          <w:sz w:val="20"/>
          <w:szCs w:val="20"/>
        </w:rPr>
        <w:t xml:space="preserve">w tym decyzji będących wynikiem profilowania. </w:t>
      </w:r>
    </w:p>
    <w:p w14:paraId="082050B9" w14:textId="77777777" w:rsidR="00975430" w:rsidRDefault="00975430" w:rsidP="0097543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68C28E4" w14:textId="77777777" w:rsidR="00975430" w:rsidRDefault="00975430" w:rsidP="0097543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BC52986" w14:textId="77777777" w:rsidR="00975430" w:rsidRDefault="00975430" w:rsidP="0097543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009E9A3" w14:textId="77777777" w:rsidR="00975430" w:rsidRDefault="00975430" w:rsidP="003B3E0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7E9633B" w14:textId="274F6E79" w:rsidR="00975430" w:rsidRDefault="00975430" w:rsidP="00975430">
      <w:pPr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975430"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689F6633" w14:textId="220B533E" w:rsidR="00975430" w:rsidRDefault="00975430" w:rsidP="00975430">
      <w:pPr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Pr="00975430">
        <w:rPr>
          <w:rFonts w:ascii="Times New Roman" w:hAnsi="Times New Roman" w:cs="Times New Roman"/>
          <w:sz w:val="18"/>
          <w:szCs w:val="18"/>
        </w:rPr>
        <w:t>ata i czytelny podpis</w:t>
      </w:r>
    </w:p>
    <w:p w14:paraId="2009D070" w14:textId="77777777" w:rsidR="00D67947" w:rsidRDefault="00D67947" w:rsidP="00B43F71">
      <w:pPr>
        <w:ind w:left="4248" w:firstLine="708"/>
        <w:rPr>
          <w:rFonts w:ascii="Times New Roman" w:hAnsi="Times New Roman" w:cs="Times New Roman"/>
          <w:sz w:val="18"/>
          <w:szCs w:val="18"/>
        </w:rPr>
      </w:pPr>
    </w:p>
    <w:p w14:paraId="6DE25CFE" w14:textId="77777777" w:rsidR="00D67947" w:rsidRDefault="00D67947" w:rsidP="00975430">
      <w:pPr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14:paraId="3A4C1C99" w14:textId="77777777" w:rsidR="00D67947" w:rsidRDefault="00D67947" w:rsidP="00773F1B">
      <w:pPr>
        <w:rPr>
          <w:rFonts w:ascii="Times New Roman" w:hAnsi="Times New Roman" w:cs="Times New Roman"/>
          <w:sz w:val="18"/>
          <w:szCs w:val="18"/>
        </w:rPr>
      </w:pPr>
    </w:p>
    <w:p w14:paraId="78A30D3B" w14:textId="77777777" w:rsidR="00975430" w:rsidRDefault="00975430" w:rsidP="00975430">
      <w:pPr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14:paraId="78C54FC1" w14:textId="77777777" w:rsidR="00975430" w:rsidRDefault="00975430" w:rsidP="00975430">
      <w:pPr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14:paraId="1EE4F76B" w14:textId="77777777" w:rsidR="00975430" w:rsidRDefault="00975430" w:rsidP="00975430">
      <w:pPr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sectPr w:rsidR="00975430" w:rsidSect="0010472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altName w:val="Verdan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817F4"/>
    <w:multiLevelType w:val="hybridMultilevel"/>
    <w:tmpl w:val="879E534E"/>
    <w:lvl w:ilvl="0" w:tplc="489E2958">
      <w:start w:val="1"/>
      <w:numFmt w:val="upperRoman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E2F2D"/>
    <w:multiLevelType w:val="hybridMultilevel"/>
    <w:tmpl w:val="99E80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83C0D"/>
    <w:multiLevelType w:val="hybridMultilevel"/>
    <w:tmpl w:val="0E20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D1CDB"/>
    <w:multiLevelType w:val="hybridMultilevel"/>
    <w:tmpl w:val="3FFE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62676"/>
    <w:multiLevelType w:val="hybridMultilevel"/>
    <w:tmpl w:val="650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93B9D"/>
    <w:multiLevelType w:val="hybridMultilevel"/>
    <w:tmpl w:val="5CB2A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7042811">
    <w:abstractNumId w:val="0"/>
  </w:num>
  <w:num w:numId="2" w16cid:durableId="1886259468">
    <w:abstractNumId w:val="1"/>
  </w:num>
  <w:num w:numId="3" w16cid:durableId="1352486030">
    <w:abstractNumId w:val="4"/>
  </w:num>
  <w:num w:numId="4" w16cid:durableId="1930306963">
    <w:abstractNumId w:val="3"/>
  </w:num>
  <w:num w:numId="5" w16cid:durableId="2075546028">
    <w:abstractNumId w:val="2"/>
  </w:num>
  <w:num w:numId="6" w16cid:durableId="193081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6F"/>
    <w:rsid w:val="00005737"/>
    <w:rsid w:val="00023078"/>
    <w:rsid w:val="00023CF4"/>
    <w:rsid w:val="000523DD"/>
    <w:rsid w:val="00055E0B"/>
    <w:rsid w:val="00084C6F"/>
    <w:rsid w:val="000964EA"/>
    <w:rsid w:val="000E7EE5"/>
    <w:rsid w:val="000F63D0"/>
    <w:rsid w:val="00104724"/>
    <w:rsid w:val="00110EB4"/>
    <w:rsid w:val="001203D5"/>
    <w:rsid w:val="00157CE1"/>
    <w:rsid w:val="001876C6"/>
    <w:rsid w:val="001E6B5E"/>
    <w:rsid w:val="00206B81"/>
    <w:rsid w:val="00220064"/>
    <w:rsid w:val="002302BF"/>
    <w:rsid w:val="00235F17"/>
    <w:rsid w:val="0028647F"/>
    <w:rsid w:val="002B0B7F"/>
    <w:rsid w:val="002D4336"/>
    <w:rsid w:val="002E0033"/>
    <w:rsid w:val="00377F10"/>
    <w:rsid w:val="0039024B"/>
    <w:rsid w:val="003B3E0C"/>
    <w:rsid w:val="0040023D"/>
    <w:rsid w:val="00402F1A"/>
    <w:rsid w:val="00402F2B"/>
    <w:rsid w:val="00442BC8"/>
    <w:rsid w:val="00444D83"/>
    <w:rsid w:val="0046455B"/>
    <w:rsid w:val="00473C61"/>
    <w:rsid w:val="004A6CC6"/>
    <w:rsid w:val="004B45C9"/>
    <w:rsid w:val="004C3221"/>
    <w:rsid w:val="004F0C8D"/>
    <w:rsid w:val="00506CAC"/>
    <w:rsid w:val="00532019"/>
    <w:rsid w:val="00535C60"/>
    <w:rsid w:val="00550140"/>
    <w:rsid w:val="00570CC5"/>
    <w:rsid w:val="005C0564"/>
    <w:rsid w:val="00612731"/>
    <w:rsid w:val="006142D1"/>
    <w:rsid w:val="00666F8C"/>
    <w:rsid w:val="006827F4"/>
    <w:rsid w:val="00686CA4"/>
    <w:rsid w:val="00697B0E"/>
    <w:rsid w:val="006C252A"/>
    <w:rsid w:val="006D23A1"/>
    <w:rsid w:val="006D36FF"/>
    <w:rsid w:val="006E590B"/>
    <w:rsid w:val="006F0F86"/>
    <w:rsid w:val="00754C3A"/>
    <w:rsid w:val="00766ACD"/>
    <w:rsid w:val="00773F1B"/>
    <w:rsid w:val="007C1ACB"/>
    <w:rsid w:val="007C1F94"/>
    <w:rsid w:val="007C26A0"/>
    <w:rsid w:val="007C47FA"/>
    <w:rsid w:val="00820AFF"/>
    <w:rsid w:val="008636C4"/>
    <w:rsid w:val="008721B2"/>
    <w:rsid w:val="008809EB"/>
    <w:rsid w:val="00886D2D"/>
    <w:rsid w:val="00897F7D"/>
    <w:rsid w:val="008C0B6D"/>
    <w:rsid w:val="00962283"/>
    <w:rsid w:val="00975430"/>
    <w:rsid w:val="009A468D"/>
    <w:rsid w:val="009E1CF5"/>
    <w:rsid w:val="009E22DE"/>
    <w:rsid w:val="00A157C4"/>
    <w:rsid w:val="00AD3B2A"/>
    <w:rsid w:val="00AE157C"/>
    <w:rsid w:val="00AF5D31"/>
    <w:rsid w:val="00B13F97"/>
    <w:rsid w:val="00B37387"/>
    <w:rsid w:val="00B43F71"/>
    <w:rsid w:val="00B514ED"/>
    <w:rsid w:val="00B930CA"/>
    <w:rsid w:val="00B97880"/>
    <w:rsid w:val="00BA46A5"/>
    <w:rsid w:val="00BC05C8"/>
    <w:rsid w:val="00BE7BC3"/>
    <w:rsid w:val="00CA1E22"/>
    <w:rsid w:val="00D51D24"/>
    <w:rsid w:val="00D66999"/>
    <w:rsid w:val="00D67947"/>
    <w:rsid w:val="00DA1329"/>
    <w:rsid w:val="00DA2884"/>
    <w:rsid w:val="00DC1D40"/>
    <w:rsid w:val="00DE49A1"/>
    <w:rsid w:val="00E05785"/>
    <w:rsid w:val="00E161ED"/>
    <w:rsid w:val="00E231CF"/>
    <w:rsid w:val="00E66165"/>
    <w:rsid w:val="00EC0482"/>
    <w:rsid w:val="00EE5141"/>
    <w:rsid w:val="00EF165F"/>
    <w:rsid w:val="00F16C66"/>
    <w:rsid w:val="00F4254E"/>
    <w:rsid w:val="00F73962"/>
    <w:rsid w:val="00F91291"/>
    <w:rsid w:val="00F962FC"/>
    <w:rsid w:val="00F97B7A"/>
    <w:rsid w:val="00FB6C37"/>
    <w:rsid w:val="00FC0164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BF5B"/>
  <w15:chartTrackingRefBased/>
  <w15:docId w15:val="{5A8E568B-2654-459F-BB77-72F0631C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C6F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084C6F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84C6F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Inne0">
    <w:name w:val="Inne"/>
    <w:basedOn w:val="Normalny"/>
    <w:link w:val="Inne"/>
    <w:rsid w:val="00084C6F"/>
    <w:pPr>
      <w:shd w:val="clear" w:color="auto" w:fill="FFFFFF"/>
      <w:spacing w:line="360" w:lineRule="auto"/>
    </w:pPr>
    <w:rPr>
      <w:rFonts w:ascii="Arial" w:eastAsia="Arial" w:hAnsi="Arial" w:cs="Arial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Nagwek10">
    <w:name w:val="Nagłówek #1"/>
    <w:basedOn w:val="Normalny"/>
    <w:link w:val="Nagwek1"/>
    <w:rsid w:val="00084C6F"/>
    <w:pPr>
      <w:shd w:val="clear" w:color="auto" w:fill="FFFFFF"/>
      <w:spacing w:after="420"/>
      <w:outlineLvl w:val="0"/>
    </w:pPr>
    <w:rPr>
      <w:rFonts w:ascii="Arial" w:eastAsia="Arial" w:hAnsi="Arial" w:cs="Arial"/>
      <w:b/>
      <w:bCs/>
      <w:color w:val="auto"/>
      <w:kern w:val="2"/>
      <w:sz w:val="32"/>
      <w:szCs w:val="32"/>
      <w:lang w:eastAsia="en-US" w:bidi="ar-SA"/>
      <w14:ligatures w14:val="standardContextual"/>
    </w:rPr>
  </w:style>
  <w:style w:type="character" w:customStyle="1" w:styleId="Nagwek2">
    <w:name w:val="Nagłówek #2_"/>
    <w:basedOn w:val="Domylnaczcionkaakapitu"/>
    <w:link w:val="Nagwek20"/>
    <w:rsid w:val="00084C6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084C6F"/>
    <w:pPr>
      <w:shd w:val="clear" w:color="auto" w:fill="FFFFFF"/>
      <w:spacing w:after="530"/>
      <w:outlineLvl w:val="1"/>
    </w:pPr>
    <w:rPr>
      <w:rFonts w:ascii="Arial" w:eastAsia="Arial" w:hAnsi="Arial" w:cs="Arial"/>
      <w:b/>
      <w:bCs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kapitzlist">
    <w:name w:val="List Paragraph"/>
    <w:basedOn w:val="Normalny"/>
    <w:qFormat/>
    <w:rsid w:val="00084C6F"/>
    <w:pPr>
      <w:ind w:left="720"/>
      <w:contextualSpacing/>
    </w:pPr>
  </w:style>
  <w:style w:type="table" w:styleId="Tabela-Siatka">
    <w:name w:val="Table Grid"/>
    <w:basedOn w:val="Standardowy"/>
    <w:uiPriority w:val="39"/>
    <w:rsid w:val="00084C6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4C3A"/>
  </w:style>
  <w:style w:type="character" w:styleId="Hipercze">
    <w:name w:val="Hyperlink"/>
    <w:basedOn w:val="Domylnaczcionkaakapitu"/>
    <w:uiPriority w:val="99"/>
    <w:unhideWhenUsed/>
    <w:rsid w:val="003B3E0C"/>
    <w:rPr>
      <w:color w:val="0563C1" w:themeColor="hyperlink"/>
      <w:u w:val="single"/>
    </w:rPr>
  </w:style>
  <w:style w:type="paragraph" w:customStyle="1" w:styleId="Domylne">
    <w:name w:val="Domyślne"/>
    <w:rsid w:val="003B3E0C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.skrzyszow.pl" TargetMode="External"/><Relationship Id="rId5" Type="http://schemas.openxmlformats.org/officeDocument/2006/relationships/hyperlink" Target="mailto:gops@skrzysz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1274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7</cp:revision>
  <cp:lastPrinted>2024-03-27T09:21:00Z</cp:lastPrinted>
  <dcterms:created xsi:type="dcterms:W3CDTF">2024-03-27T10:38:00Z</dcterms:created>
  <dcterms:modified xsi:type="dcterms:W3CDTF">2024-03-28T08:43:00Z</dcterms:modified>
</cp:coreProperties>
</file>