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B8" w:rsidRDefault="00C042B8" w:rsidP="00C042B8">
      <w:pPr>
        <w:jc w:val="both"/>
        <w:rPr>
          <w:b/>
          <w:bCs/>
        </w:rPr>
      </w:pPr>
      <w:r>
        <w:rPr>
          <w:b/>
          <w:bCs/>
        </w:rPr>
        <w:t xml:space="preserve">PODMIOTY GOSPODARCZE DZIAŁAJĄCE W ZAKRESIE OCHRONY PRZED </w:t>
      </w:r>
      <w:bookmarkStart w:id="0" w:name="_GoBack"/>
      <w:bookmarkEnd w:id="0"/>
      <w:r>
        <w:rPr>
          <w:b/>
          <w:bCs/>
        </w:rPr>
        <w:t>BEZDOMNYMI ZWIERZĘTAMI, PROWADZENIA SCHRONISK DLA BEZDOMNYCH ZWIERZĄT, A TAKŻE GRZEBOWISK I SPALARNI ZWŁOK ZWIERZĘCYCH I ICH CZĘŚCI.</w:t>
      </w:r>
    </w:p>
    <w:p w:rsidR="00C042B8" w:rsidRDefault="00C042B8" w:rsidP="00C042B8">
      <w:pPr>
        <w:jc w:val="both"/>
        <w:rPr>
          <w:b/>
          <w:bCs/>
        </w:rPr>
      </w:pPr>
    </w:p>
    <w:p w:rsidR="0088127B" w:rsidRDefault="0088127B" w:rsidP="0088127B"/>
    <w:p w:rsidR="0088127B" w:rsidRDefault="0088127B" w:rsidP="0088127B"/>
    <w:tbl>
      <w:tblPr>
        <w:tblW w:w="9600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25"/>
        <w:gridCol w:w="1350"/>
        <w:gridCol w:w="1845"/>
        <w:gridCol w:w="1680"/>
      </w:tblGrid>
      <w:tr w:rsidR="0088127B" w:rsidTr="00D80A0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i adres przedsiębiorstwa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obowiązywania zezwolenia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</w:tr>
      <w:tr w:rsidR="0088127B" w:rsidTr="00D80A07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27B" w:rsidRDefault="00C042B8" w:rsidP="00B670DB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Przedsięb</w:t>
            </w:r>
            <w:r w:rsidR="006067C8">
              <w:rPr>
                <w:sz w:val="26"/>
                <w:szCs w:val="26"/>
              </w:rPr>
              <w:t>iorstwo Usług Komunalnych Sp. z o.o., ul. Cmentarna 31, 33-100 Tarnów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27B" w:rsidRDefault="006067C8" w:rsidP="00B670DB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873-325-11-85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27B" w:rsidRDefault="006067C8" w:rsidP="00B670DB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122830260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27B" w:rsidRDefault="006067C8" w:rsidP="00B670DB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01.02.2016 – 01.02.2026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27B" w:rsidRDefault="0088127B" w:rsidP="006067C8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</w:t>
            </w:r>
            <w:r w:rsidR="006067C8">
              <w:rPr>
                <w:sz w:val="26"/>
                <w:szCs w:val="26"/>
              </w:rPr>
              <w:t>146258209</w:t>
            </w:r>
          </w:p>
        </w:tc>
      </w:tr>
    </w:tbl>
    <w:p w:rsidR="00306681" w:rsidRDefault="00306681"/>
    <w:sectPr w:rsidR="0030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B"/>
    <w:rsid w:val="00306681"/>
    <w:rsid w:val="006067C8"/>
    <w:rsid w:val="006F6372"/>
    <w:rsid w:val="0088127B"/>
    <w:rsid w:val="00C042B8"/>
    <w:rsid w:val="00C34795"/>
    <w:rsid w:val="00C55AEE"/>
    <w:rsid w:val="00D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2015-05-06T09:02:00Z</dcterms:created>
  <dcterms:modified xsi:type="dcterms:W3CDTF">2016-01-20T09:52:00Z</dcterms:modified>
</cp:coreProperties>
</file>